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C0195" w14:textId="77777777" w:rsidR="009478FA" w:rsidRPr="009C6D2A" w:rsidRDefault="003B7BEC" w:rsidP="00320A46">
      <w:pPr>
        <w:pStyle w:val="Autor-Endereo"/>
        <w:rPr>
          <w:b/>
          <w:sz w:val="24"/>
          <w:lang w:val="en-US"/>
        </w:rPr>
      </w:pPr>
      <w:r>
        <w:rPr>
          <w:b/>
          <w:sz w:val="24"/>
          <w:lang w:val="en-US"/>
        </w:rPr>
        <w:t xml:space="preserve">ELAS NAS EXATAS: Um </w:t>
      </w:r>
      <w:proofErr w:type="spellStart"/>
      <w:r>
        <w:rPr>
          <w:b/>
          <w:sz w:val="24"/>
          <w:lang w:val="en-US"/>
        </w:rPr>
        <w:t>Estudo</w:t>
      </w:r>
      <w:proofErr w:type="spellEnd"/>
      <w:r>
        <w:rPr>
          <w:b/>
          <w:sz w:val="24"/>
          <w:lang w:val="en-US"/>
        </w:rPr>
        <w:t xml:space="preserve"> </w:t>
      </w:r>
      <w:proofErr w:type="spellStart"/>
      <w:r>
        <w:rPr>
          <w:b/>
          <w:sz w:val="24"/>
          <w:lang w:val="en-US"/>
        </w:rPr>
        <w:t>Sobre</w:t>
      </w:r>
      <w:proofErr w:type="spellEnd"/>
      <w:r>
        <w:rPr>
          <w:b/>
          <w:sz w:val="24"/>
          <w:lang w:val="en-US"/>
        </w:rPr>
        <w:t xml:space="preserve"> a </w:t>
      </w:r>
      <w:proofErr w:type="spellStart"/>
      <w:r>
        <w:rPr>
          <w:b/>
          <w:sz w:val="24"/>
          <w:lang w:val="en-US"/>
        </w:rPr>
        <w:t>Participação</w:t>
      </w:r>
      <w:proofErr w:type="spellEnd"/>
      <w:r>
        <w:rPr>
          <w:b/>
          <w:sz w:val="24"/>
          <w:lang w:val="en-US"/>
        </w:rPr>
        <w:t xml:space="preserve"> </w:t>
      </w:r>
      <w:proofErr w:type="spellStart"/>
      <w:r>
        <w:rPr>
          <w:b/>
          <w:sz w:val="24"/>
          <w:lang w:val="en-US"/>
        </w:rPr>
        <w:t>Feminina</w:t>
      </w:r>
      <w:proofErr w:type="spellEnd"/>
      <w:r>
        <w:rPr>
          <w:b/>
          <w:sz w:val="24"/>
          <w:lang w:val="en-US"/>
        </w:rPr>
        <w:t xml:space="preserve"> </w:t>
      </w:r>
      <w:proofErr w:type="spellStart"/>
      <w:r>
        <w:rPr>
          <w:b/>
          <w:sz w:val="24"/>
          <w:lang w:val="en-US"/>
        </w:rPr>
        <w:t>na</w:t>
      </w:r>
      <w:proofErr w:type="spellEnd"/>
      <w:r>
        <w:rPr>
          <w:b/>
          <w:sz w:val="24"/>
          <w:lang w:val="en-US"/>
        </w:rPr>
        <w:t xml:space="preserve"> </w:t>
      </w:r>
      <w:proofErr w:type="spellStart"/>
      <w:r>
        <w:rPr>
          <w:b/>
          <w:sz w:val="24"/>
          <w:lang w:val="en-US"/>
        </w:rPr>
        <w:t>Engenharia</w:t>
      </w:r>
      <w:proofErr w:type="spellEnd"/>
      <w:r>
        <w:rPr>
          <w:b/>
          <w:sz w:val="24"/>
          <w:lang w:val="en-US"/>
        </w:rPr>
        <w:t xml:space="preserve"> Civil</w:t>
      </w:r>
    </w:p>
    <w:p w14:paraId="6E45A471" w14:textId="77777777" w:rsidR="009478FA" w:rsidRPr="009478FA" w:rsidRDefault="003B7BEC" w:rsidP="009478FA">
      <w:pPr>
        <w:pStyle w:val="Autor"/>
      </w:pPr>
      <w:r>
        <w:t>Samira Corrêa Neves, Juliana Santos Fialho</w:t>
      </w:r>
    </w:p>
    <w:p w14:paraId="00C271E0" w14:textId="77777777" w:rsidR="009478FA" w:rsidRDefault="003B7BEC" w:rsidP="009478FA">
      <w:pPr>
        <w:pStyle w:val="Autor-Endereo"/>
      </w:pPr>
      <w:r>
        <w:t xml:space="preserve">Instituto Federal de Educação, Ciência e Tecnologia de Mato Grosso do Sul </w:t>
      </w:r>
      <w:r w:rsidR="00902BE5">
        <w:t>–</w:t>
      </w:r>
      <w:r w:rsidR="009478FA">
        <w:t xml:space="preserve"> </w:t>
      </w:r>
      <w:r>
        <w:t>Aquidauana, MS</w:t>
      </w:r>
    </w:p>
    <w:p w14:paraId="3E97445D" w14:textId="77777777" w:rsidR="009478FA" w:rsidRDefault="007F02E9" w:rsidP="009478FA">
      <w:pPr>
        <w:pStyle w:val="Autor-E-Mail"/>
      </w:pPr>
      <w:r>
        <w:t>s</w:t>
      </w:r>
      <w:r w:rsidR="003B7BEC">
        <w:t>amiraccorrea31@gmail.com</w:t>
      </w:r>
      <w:r w:rsidR="009478FA" w:rsidRPr="009478FA">
        <w:t xml:space="preserve">, </w:t>
      </w:r>
      <w:r w:rsidR="003B7BEC">
        <w:t>juliana.fialho@ifms.edu.br</w:t>
      </w:r>
    </w:p>
    <w:p w14:paraId="4C268126" w14:textId="1C1662B5" w:rsidR="00AB1CDD" w:rsidRDefault="00AB1CDD" w:rsidP="00AB1CDD">
      <w:pPr>
        <w:pStyle w:val="Texto"/>
      </w:pPr>
      <w:r w:rsidRPr="00AB1CDD">
        <w:t xml:space="preserve">Área/Subárea: </w:t>
      </w:r>
      <w:r w:rsidR="00057D58">
        <w:t>Ciências Humanas/Sociologia</w:t>
      </w:r>
      <w:r>
        <w:tab/>
      </w:r>
      <w:r>
        <w:tab/>
      </w:r>
      <w:r>
        <w:tab/>
      </w:r>
      <w:r w:rsidRPr="00AB1CDD">
        <w:t xml:space="preserve">Tipo de Pesquisa: </w:t>
      </w:r>
      <w:r w:rsidR="003B7BEC">
        <w:t>Científica</w:t>
      </w:r>
    </w:p>
    <w:p w14:paraId="7C355A2E" w14:textId="77777777" w:rsidR="00AB1CDD" w:rsidRPr="00AB1CDD" w:rsidRDefault="00AB1CDD" w:rsidP="00AB1CDD">
      <w:pPr>
        <w:pStyle w:val="Texto"/>
      </w:pPr>
      <w:r w:rsidRPr="00AB1CDD">
        <w:rPr>
          <w:b/>
        </w:rPr>
        <w:t>Palavras-chave:</w:t>
      </w:r>
      <w:r w:rsidRPr="00AB1CDD">
        <w:t xml:space="preserve"> </w:t>
      </w:r>
      <w:r w:rsidR="003B7BEC" w:rsidRPr="003B7BEC">
        <w:t xml:space="preserve">Desigualdade de gênero. Empoderamento feminino. Mulher.  </w:t>
      </w:r>
    </w:p>
    <w:p w14:paraId="25D18C93" w14:textId="77777777" w:rsidR="003F321D" w:rsidRDefault="003F321D" w:rsidP="00E705AE"/>
    <w:p w14:paraId="730AB299" w14:textId="77777777" w:rsidR="005A2D93" w:rsidRDefault="005A2D93" w:rsidP="00667676">
      <w:pPr>
        <w:pStyle w:val="Texto"/>
        <w:sectPr w:rsidR="005A2D93" w:rsidSect="00443527">
          <w:headerReference w:type="default" r:id="rId8"/>
          <w:footerReference w:type="default" r:id="rId9"/>
          <w:pgSz w:w="11906" w:h="16838" w:code="9"/>
          <w:pgMar w:top="1985" w:right="567" w:bottom="1134" w:left="1134" w:header="284" w:footer="1418" w:gutter="0"/>
          <w:cols w:space="708"/>
          <w:docGrid w:linePitch="360"/>
        </w:sectPr>
      </w:pPr>
    </w:p>
    <w:p w14:paraId="7C72978E" w14:textId="77777777" w:rsidR="00B441DB" w:rsidRPr="00B441DB" w:rsidRDefault="00AB1CDD" w:rsidP="003B7BEC">
      <w:pPr>
        <w:pStyle w:val="Texto-TtulodeSeo"/>
      </w:pPr>
      <w:r>
        <w:t>Introdução</w:t>
      </w:r>
    </w:p>
    <w:p w14:paraId="532D2C14" w14:textId="77777777" w:rsidR="00B441DB" w:rsidRPr="00B441DB" w:rsidRDefault="00B441DB" w:rsidP="00B441DB">
      <w:pPr>
        <w:pStyle w:val="Texto"/>
        <w:ind w:firstLine="1361"/>
        <w:rPr>
          <w:sz w:val="18"/>
          <w:szCs w:val="18"/>
        </w:rPr>
      </w:pPr>
      <w:r w:rsidRPr="00B441DB">
        <w:rPr>
          <w:sz w:val="18"/>
          <w:szCs w:val="18"/>
        </w:rPr>
        <w:t xml:space="preserve">“Ser mulher e mulher superior é quase um tormento! (...) Os meus colegas movem-me uma guerra surda: negam-me o talento e o preparo, levantam dúvidas sobre os meus estudos durante anos pela Europa; acham que o meu lugar não devia ser na sala de operações, mas, sim, na sala de costuras, remendando fundilhos e </w:t>
      </w:r>
      <w:proofErr w:type="spellStart"/>
      <w:r w:rsidRPr="00B441DB">
        <w:rPr>
          <w:sz w:val="18"/>
          <w:szCs w:val="18"/>
        </w:rPr>
        <w:t>fuchicando</w:t>
      </w:r>
      <w:proofErr w:type="spellEnd"/>
      <w:r w:rsidRPr="00B441DB">
        <w:rPr>
          <w:sz w:val="18"/>
          <w:szCs w:val="18"/>
        </w:rPr>
        <w:t xml:space="preserve"> meias...”. (OLIVEIRA,1932, p.117).   </w:t>
      </w:r>
    </w:p>
    <w:p w14:paraId="79831BB0" w14:textId="196CFB7E" w:rsidR="00E96DD3" w:rsidRDefault="00B441DB" w:rsidP="00B441DB">
      <w:pPr>
        <w:pStyle w:val="Texto"/>
      </w:pPr>
      <w:r>
        <w:t xml:space="preserve">O trecho acima, do artigo Cultura feminina e tradição literária no Brasil (1900-1932) de Margareth </w:t>
      </w:r>
      <w:proofErr w:type="spellStart"/>
      <w:r>
        <w:t>Rago</w:t>
      </w:r>
      <w:proofErr w:type="spellEnd"/>
      <w:r>
        <w:t xml:space="preserve"> (2005), traz o debate da produção literária feminina no Brasil a partir da obra da romancista de Porto Alegre, nascida em 1889, Lola de Oliveira, que carrega em suas abordagens inúmeras temáticas referentes às lutas por direitos femininos a partir de relatos cotidianos de mulheres durante a década de 1930. Nesse excerto, os desabafos das personagens em questão denunciam as dificuldades que o meio público impõe à escolha e trajetória profissional que uma mulher deseja seguir. Foram manifestações semelhantes a essas, citadas por mulheres pertencentes ao curso de Engenharia Civil do Instituto Federal de Mato Grosso do Sul, campus Aquidauana, que contribuíram para o rudimento desse trabalho, que visa analisar a experiência de mulheres no curso de Engenharia Civil no IFMS – Campus Aquidauana a fim de entender se persistem, em sua formação e/ou atuação profissional, barreiras de gênero. Em contrapartida, esses relatos nos levaram também ao planejamento de entrevistas destinadas ao público masculino presente no curso de Engenharia Civil do campus, em busca de analisar uma outra perspectiva e entender a influência que esse gênero, predominante nessa profissão, tem sobre a participação feminina dentro desse curso.     </w:t>
      </w:r>
    </w:p>
    <w:p w14:paraId="0B26C1C9" w14:textId="77777777" w:rsidR="00FE6CF5" w:rsidRDefault="00AB1CDD" w:rsidP="00FE6CF5">
      <w:pPr>
        <w:pStyle w:val="Texto-TtulodeSeo"/>
      </w:pPr>
      <w:r>
        <w:t>Metodologia</w:t>
      </w:r>
    </w:p>
    <w:p w14:paraId="68E4E407" w14:textId="77777777" w:rsidR="00B441DB" w:rsidRDefault="00B441DB" w:rsidP="00B441DB">
      <w:pPr>
        <w:pStyle w:val="Texto"/>
      </w:pPr>
      <w:r w:rsidRPr="00B441DB">
        <w:t>Os estudos inerentes à participação feminina e</w:t>
      </w:r>
      <w:r w:rsidR="003F321D" w:rsidRPr="00D424AA">
        <w:t xml:space="preserve"> </w:t>
      </w:r>
      <w:r>
        <w:t xml:space="preserve">distinção de gênero na Engenharia Civil serão fundamentados na teoria social crítica, uma vez que seus pressupostos são essenciais para a compreensão do objeto de estudo, considerando os fatores históricos, culturais, políticos e econômicos que os determinam. Nesse sentido, serão feitas as análises das experiências das mulheres egressas no curso de Engenharia Civil no IFMS – Campus Aquidauana, para observar os possíveis motivos e restrições responsáveis pelas evasões no curso, em função do gênero.  </w:t>
      </w:r>
    </w:p>
    <w:p w14:paraId="300CE099" w14:textId="77777777" w:rsidR="00B441DB" w:rsidRDefault="00B441DB" w:rsidP="00B441DB">
      <w:pPr>
        <w:pStyle w:val="Texto"/>
      </w:pPr>
      <w:r>
        <w:t xml:space="preserve">A coleta de dados, referente às premissas expressas acima, será realizada através de entrevistas – que serão gravadas em áudio – com uma quantia limitada de professoras e alunas do Campus (cerca de dez mulheres). Além disso, serão elaborados questionários a serem disponibilizados na plataforma de Formulários do Google, destinados aos estudantes e profissionais presentes nas turmas de Engenharia Civil do Campus; tanto para o público feminino – a fim de entender as trajetórias, possíveis restrições e empecilhos enfrentados pelas mulheres dentro desta área –, quanto para o masculino (cerca de cinco homens) – com a finalidade de averiguar a influência que esse gênero, predominante nessa profissão, tem sobre a participação e evasão feminina nos cursos de Engenharia Civil.  </w:t>
      </w:r>
    </w:p>
    <w:p w14:paraId="1ED2320F" w14:textId="77777777" w:rsidR="00D424AA" w:rsidRDefault="00565447" w:rsidP="00D424AA">
      <w:pPr>
        <w:pStyle w:val="Texto-TtulodeSeo"/>
      </w:pPr>
      <w:r>
        <w:t>Resultados</w:t>
      </w:r>
      <w:r w:rsidR="00D424AA">
        <w:t xml:space="preserve"> e </w:t>
      </w:r>
      <w:r w:rsidR="00AB1CDD">
        <w:t>Análise</w:t>
      </w:r>
    </w:p>
    <w:p w14:paraId="00D73701" w14:textId="77777777" w:rsidR="00B441DB" w:rsidRDefault="00B441DB" w:rsidP="00B441DB">
      <w:pPr>
        <w:pStyle w:val="Texto"/>
      </w:pPr>
      <w:r>
        <w:t xml:space="preserve">A composição desigual de gênero dentro da docência do curso de Engenharia Civil do IFMS – Campus Aquidauana motivou o questionamento acerca de possíveis barreiras enfrentadas pelas mulheres durante os seus processos de formação acadêmica e profissional.   </w:t>
      </w:r>
    </w:p>
    <w:p w14:paraId="630A33AA" w14:textId="04F8D87C" w:rsidR="00E96DD3" w:rsidRDefault="00B441DB" w:rsidP="00B441DB">
      <w:pPr>
        <w:pStyle w:val="Texto"/>
      </w:pPr>
      <w:r>
        <w:t xml:space="preserve">Partimos da </w:t>
      </w:r>
      <w:proofErr w:type="spellStart"/>
      <w:r>
        <w:t>hipótese</w:t>
      </w:r>
      <w:proofErr w:type="spellEnd"/>
      <w:r>
        <w:t xml:space="preserve"> de que as mulheres enfrentam barreiras no curso de Engenharia Civil, e isso se deve, entre outros fatores, pela simples condição de não serem homens cisgênero. Além disso, o curso e a profissão relativos à engenharia civil estão, historicamente, relacionados a um imaginário social que logo os associa à masculinidade dita padrão. Nesta pesquisa, outros aspectos que possivelmente venham a incidir sobre as dificuldades enfrentadas pelas alunas mulheres dizem respeito a estas questões: a maioria dos evadidos do curso são mulheres? O modo como professores tratam as estudantes do sexo feminino exerce alguma influência? É possível que essas mulheres tenham internalizado uma possível ideia de que esse espaço não foi feito para elas? Acredita-se, assim, que, no decorrer da pesquisa, serão encontradas respostas a essas perguntas</w:t>
      </w:r>
      <w:r w:rsidR="00E96DD3">
        <w:t xml:space="preserve">. </w:t>
      </w:r>
    </w:p>
    <w:p w14:paraId="6CA02DE8" w14:textId="77777777" w:rsidR="00D424AA" w:rsidRPr="00203B05" w:rsidRDefault="00FE6CF5" w:rsidP="00D424AA">
      <w:pPr>
        <w:pStyle w:val="Texto-TtulodeSeo"/>
        <w:rPr>
          <w:lang w:val="en-US"/>
        </w:rPr>
      </w:pPr>
      <w:r>
        <w:t>Considerações Finais</w:t>
      </w:r>
    </w:p>
    <w:p w14:paraId="580E0641" w14:textId="77777777" w:rsidR="00B441DB" w:rsidRPr="00B441DB" w:rsidRDefault="00B441DB" w:rsidP="00B441DB">
      <w:pPr>
        <w:pStyle w:val="Texto"/>
        <w:rPr>
          <w:lang w:val="en-US"/>
        </w:rPr>
      </w:pPr>
      <w:r w:rsidRPr="00B441DB">
        <w:rPr>
          <w:lang w:val="en-US"/>
        </w:rPr>
        <w:t xml:space="preserve">Lombardi (2005, p.6), </w:t>
      </w:r>
      <w:proofErr w:type="spellStart"/>
      <w:r w:rsidRPr="00B441DB">
        <w:rPr>
          <w:lang w:val="en-US"/>
        </w:rPr>
        <w:t>enfatiza</w:t>
      </w:r>
      <w:proofErr w:type="spellEnd"/>
      <w:r w:rsidRPr="00B441DB">
        <w:rPr>
          <w:lang w:val="en-US"/>
        </w:rPr>
        <w:t xml:space="preserve"> que: </w:t>
      </w:r>
    </w:p>
    <w:p w14:paraId="2D12D7E3" w14:textId="77777777" w:rsidR="00B441DB" w:rsidRPr="00997F54" w:rsidRDefault="00B441DB" w:rsidP="00B441DB">
      <w:pPr>
        <w:pStyle w:val="Texto"/>
        <w:rPr>
          <w:sz w:val="18"/>
          <w:szCs w:val="18"/>
          <w:lang w:val="en-US"/>
        </w:rPr>
      </w:pPr>
      <w:r w:rsidRPr="00B441DB">
        <w:rPr>
          <w:lang w:val="en-US"/>
        </w:rPr>
        <w:t>“</w:t>
      </w:r>
      <w:proofErr w:type="spellStart"/>
      <w:r w:rsidRPr="00997F54">
        <w:rPr>
          <w:sz w:val="18"/>
          <w:szCs w:val="18"/>
          <w:lang w:val="en-US"/>
        </w:rPr>
        <w:t>Entende</w:t>
      </w:r>
      <w:proofErr w:type="spellEnd"/>
      <w:r w:rsidRPr="00997F54">
        <w:rPr>
          <w:sz w:val="18"/>
          <w:szCs w:val="18"/>
          <w:lang w:val="en-US"/>
        </w:rPr>
        <w:t xml:space="preserve">-se que a </w:t>
      </w:r>
      <w:proofErr w:type="spellStart"/>
      <w:r w:rsidRPr="00997F54">
        <w:rPr>
          <w:sz w:val="18"/>
          <w:szCs w:val="18"/>
          <w:lang w:val="en-US"/>
        </w:rPr>
        <w:t>gradativa</w:t>
      </w:r>
      <w:proofErr w:type="spellEnd"/>
      <w:r w:rsidRPr="00997F54">
        <w:rPr>
          <w:sz w:val="18"/>
          <w:szCs w:val="18"/>
          <w:lang w:val="en-US"/>
        </w:rPr>
        <w:t xml:space="preserve"> </w:t>
      </w:r>
      <w:proofErr w:type="spellStart"/>
      <w:r w:rsidRPr="00997F54">
        <w:rPr>
          <w:sz w:val="18"/>
          <w:szCs w:val="18"/>
          <w:lang w:val="en-US"/>
        </w:rPr>
        <w:t>feminização</w:t>
      </w:r>
      <w:proofErr w:type="spellEnd"/>
      <w:r w:rsidRPr="00997F54">
        <w:rPr>
          <w:sz w:val="18"/>
          <w:szCs w:val="18"/>
          <w:lang w:val="en-US"/>
        </w:rPr>
        <w:t xml:space="preserve"> do </w:t>
      </w:r>
      <w:proofErr w:type="spellStart"/>
      <w:r w:rsidRPr="00997F54">
        <w:rPr>
          <w:sz w:val="18"/>
          <w:szCs w:val="18"/>
          <w:lang w:val="en-US"/>
        </w:rPr>
        <w:t>trabalho</w:t>
      </w:r>
      <w:proofErr w:type="spellEnd"/>
      <w:r w:rsidRPr="00997F54">
        <w:rPr>
          <w:sz w:val="18"/>
          <w:szCs w:val="18"/>
          <w:lang w:val="en-US"/>
        </w:rPr>
        <w:t xml:space="preserve"> no campo da </w:t>
      </w:r>
      <w:proofErr w:type="spellStart"/>
      <w:r w:rsidRPr="00997F54">
        <w:rPr>
          <w:sz w:val="18"/>
          <w:szCs w:val="18"/>
          <w:lang w:val="en-US"/>
        </w:rPr>
        <w:t>engenharia</w:t>
      </w:r>
      <w:proofErr w:type="spellEnd"/>
      <w:r w:rsidRPr="00997F54">
        <w:rPr>
          <w:sz w:val="18"/>
          <w:szCs w:val="18"/>
          <w:lang w:val="en-US"/>
        </w:rPr>
        <w:t xml:space="preserve"> </w:t>
      </w:r>
      <w:proofErr w:type="spellStart"/>
      <w:r w:rsidRPr="00997F54">
        <w:rPr>
          <w:sz w:val="18"/>
          <w:szCs w:val="18"/>
          <w:lang w:val="en-US"/>
        </w:rPr>
        <w:t>significa</w:t>
      </w:r>
      <w:proofErr w:type="spellEnd"/>
      <w:r w:rsidRPr="00997F54">
        <w:rPr>
          <w:sz w:val="18"/>
          <w:szCs w:val="18"/>
          <w:lang w:val="en-US"/>
        </w:rPr>
        <w:t xml:space="preserve"> </w:t>
      </w:r>
      <w:proofErr w:type="spellStart"/>
      <w:r w:rsidRPr="00997F54">
        <w:rPr>
          <w:sz w:val="18"/>
          <w:szCs w:val="18"/>
          <w:lang w:val="en-US"/>
        </w:rPr>
        <w:t>rompimento</w:t>
      </w:r>
      <w:proofErr w:type="spellEnd"/>
      <w:r w:rsidRPr="00997F54">
        <w:rPr>
          <w:sz w:val="18"/>
          <w:szCs w:val="18"/>
          <w:lang w:val="en-US"/>
        </w:rPr>
        <w:t xml:space="preserve"> dos </w:t>
      </w:r>
      <w:proofErr w:type="spellStart"/>
      <w:r w:rsidRPr="00997F54">
        <w:rPr>
          <w:sz w:val="18"/>
          <w:szCs w:val="18"/>
          <w:lang w:val="en-US"/>
        </w:rPr>
        <w:t>valores</w:t>
      </w:r>
      <w:proofErr w:type="spellEnd"/>
      <w:r w:rsidRPr="00997F54">
        <w:rPr>
          <w:sz w:val="18"/>
          <w:szCs w:val="18"/>
          <w:lang w:val="en-US"/>
        </w:rPr>
        <w:t xml:space="preserve"> que </w:t>
      </w:r>
      <w:proofErr w:type="spellStart"/>
      <w:r w:rsidRPr="00997F54">
        <w:rPr>
          <w:sz w:val="18"/>
          <w:szCs w:val="18"/>
          <w:lang w:val="en-US"/>
        </w:rPr>
        <w:t>tendem</w:t>
      </w:r>
      <w:proofErr w:type="spellEnd"/>
      <w:r w:rsidRPr="00997F54">
        <w:rPr>
          <w:sz w:val="18"/>
          <w:szCs w:val="18"/>
          <w:lang w:val="en-US"/>
        </w:rPr>
        <w:t xml:space="preserve"> a </w:t>
      </w:r>
      <w:proofErr w:type="spellStart"/>
      <w:r w:rsidRPr="00997F54">
        <w:rPr>
          <w:sz w:val="18"/>
          <w:szCs w:val="18"/>
          <w:lang w:val="en-US"/>
        </w:rPr>
        <w:t>discriminar</w:t>
      </w:r>
      <w:proofErr w:type="spellEnd"/>
      <w:r w:rsidRPr="00997F54">
        <w:rPr>
          <w:sz w:val="18"/>
          <w:szCs w:val="18"/>
          <w:lang w:val="en-US"/>
        </w:rPr>
        <w:t xml:space="preserve"> as </w:t>
      </w:r>
      <w:proofErr w:type="spellStart"/>
      <w:r w:rsidRPr="00997F54">
        <w:rPr>
          <w:sz w:val="18"/>
          <w:szCs w:val="18"/>
          <w:lang w:val="en-US"/>
        </w:rPr>
        <w:t>mulheres</w:t>
      </w:r>
      <w:proofErr w:type="spellEnd"/>
      <w:r w:rsidRPr="00997F54">
        <w:rPr>
          <w:sz w:val="18"/>
          <w:szCs w:val="18"/>
          <w:lang w:val="en-US"/>
        </w:rPr>
        <w:t xml:space="preserve"> </w:t>
      </w:r>
      <w:proofErr w:type="spellStart"/>
      <w:r w:rsidRPr="00997F54">
        <w:rPr>
          <w:sz w:val="18"/>
          <w:szCs w:val="18"/>
          <w:lang w:val="en-US"/>
        </w:rPr>
        <w:t>em</w:t>
      </w:r>
      <w:proofErr w:type="spellEnd"/>
      <w:r w:rsidRPr="00997F54">
        <w:rPr>
          <w:sz w:val="18"/>
          <w:szCs w:val="18"/>
          <w:lang w:val="en-US"/>
        </w:rPr>
        <w:t xml:space="preserve"> </w:t>
      </w:r>
      <w:proofErr w:type="spellStart"/>
      <w:r w:rsidRPr="00997F54">
        <w:rPr>
          <w:sz w:val="18"/>
          <w:szCs w:val="18"/>
          <w:lang w:val="en-US"/>
        </w:rPr>
        <w:t>carreiras</w:t>
      </w:r>
      <w:proofErr w:type="spellEnd"/>
      <w:r w:rsidRPr="00997F54">
        <w:rPr>
          <w:sz w:val="18"/>
          <w:szCs w:val="18"/>
          <w:lang w:val="en-US"/>
        </w:rPr>
        <w:t xml:space="preserve"> </w:t>
      </w:r>
      <w:proofErr w:type="spellStart"/>
      <w:r w:rsidRPr="00997F54">
        <w:rPr>
          <w:sz w:val="18"/>
          <w:szCs w:val="18"/>
          <w:lang w:val="en-US"/>
        </w:rPr>
        <w:t>predominantemente</w:t>
      </w:r>
      <w:proofErr w:type="spellEnd"/>
      <w:r w:rsidRPr="00997F54">
        <w:rPr>
          <w:sz w:val="18"/>
          <w:szCs w:val="18"/>
          <w:lang w:val="en-US"/>
        </w:rPr>
        <w:t xml:space="preserve"> </w:t>
      </w:r>
      <w:proofErr w:type="spellStart"/>
      <w:r w:rsidRPr="00997F54">
        <w:rPr>
          <w:sz w:val="18"/>
          <w:szCs w:val="18"/>
          <w:lang w:val="en-US"/>
        </w:rPr>
        <w:t>masculinas</w:t>
      </w:r>
      <w:proofErr w:type="spellEnd"/>
      <w:r w:rsidRPr="00997F54">
        <w:rPr>
          <w:sz w:val="18"/>
          <w:szCs w:val="18"/>
          <w:lang w:val="en-US"/>
        </w:rPr>
        <w:t xml:space="preserve">, </w:t>
      </w:r>
      <w:proofErr w:type="spellStart"/>
      <w:r w:rsidRPr="00997F54">
        <w:rPr>
          <w:sz w:val="18"/>
          <w:szCs w:val="18"/>
          <w:lang w:val="en-US"/>
        </w:rPr>
        <w:t>como</w:t>
      </w:r>
      <w:proofErr w:type="spellEnd"/>
      <w:r w:rsidRPr="00997F54">
        <w:rPr>
          <w:sz w:val="18"/>
          <w:szCs w:val="18"/>
          <w:lang w:val="en-US"/>
        </w:rPr>
        <w:t xml:space="preserve"> é o </w:t>
      </w:r>
      <w:proofErr w:type="spellStart"/>
      <w:r w:rsidRPr="00997F54">
        <w:rPr>
          <w:sz w:val="18"/>
          <w:szCs w:val="18"/>
          <w:lang w:val="en-US"/>
        </w:rPr>
        <w:t>caso</w:t>
      </w:r>
      <w:proofErr w:type="spellEnd"/>
      <w:r w:rsidRPr="00997F54">
        <w:rPr>
          <w:sz w:val="18"/>
          <w:szCs w:val="18"/>
          <w:lang w:val="en-US"/>
        </w:rPr>
        <w:t xml:space="preserve"> da </w:t>
      </w:r>
      <w:proofErr w:type="spellStart"/>
      <w:r w:rsidRPr="00997F54">
        <w:rPr>
          <w:sz w:val="18"/>
          <w:szCs w:val="18"/>
          <w:lang w:val="en-US"/>
        </w:rPr>
        <w:t>engenharia</w:t>
      </w:r>
      <w:proofErr w:type="spellEnd"/>
      <w:r w:rsidRPr="00997F54">
        <w:rPr>
          <w:sz w:val="18"/>
          <w:szCs w:val="18"/>
          <w:lang w:val="en-US"/>
        </w:rPr>
        <w:t xml:space="preserve"> </w:t>
      </w:r>
      <w:proofErr w:type="spellStart"/>
      <w:r w:rsidRPr="00997F54">
        <w:rPr>
          <w:sz w:val="18"/>
          <w:szCs w:val="18"/>
          <w:lang w:val="en-US"/>
        </w:rPr>
        <w:t>ainda</w:t>
      </w:r>
      <w:proofErr w:type="spellEnd"/>
      <w:r w:rsidRPr="00997F54">
        <w:rPr>
          <w:sz w:val="18"/>
          <w:szCs w:val="18"/>
          <w:lang w:val="en-US"/>
        </w:rPr>
        <w:t xml:space="preserve"> </w:t>
      </w:r>
      <w:proofErr w:type="spellStart"/>
      <w:r w:rsidRPr="00997F54">
        <w:rPr>
          <w:sz w:val="18"/>
          <w:szCs w:val="18"/>
          <w:lang w:val="en-US"/>
        </w:rPr>
        <w:t>hoje</w:t>
      </w:r>
      <w:proofErr w:type="spellEnd"/>
      <w:r w:rsidRPr="00997F54">
        <w:rPr>
          <w:sz w:val="18"/>
          <w:szCs w:val="18"/>
          <w:lang w:val="en-US"/>
        </w:rPr>
        <w:t xml:space="preserve">. É </w:t>
      </w:r>
      <w:proofErr w:type="spellStart"/>
      <w:r w:rsidRPr="00997F54">
        <w:rPr>
          <w:sz w:val="18"/>
          <w:szCs w:val="18"/>
          <w:lang w:val="en-US"/>
        </w:rPr>
        <w:t>considerável</w:t>
      </w:r>
      <w:proofErr w:type="spellEnd"/>
      <w:r w:rsidRPr="00997F54">
        <w:rPr>
          <w:sz w:val="18"/>
          <w:szCs w:val="18"/>
          <w:lang w:val="en-US"/>
        </w:rPr>
        <w:t xml:space="preserve">, </w:t>
      </w:r>
      <w:proofErr w:type="spellStart"/>
      <w:r w:rsidRPr="00997F54">
        <w:rPr>
          <w:sz w:val="18"/>
          <w:szCs w:val="18"/>
          <w:lang w:val="en-US"/>
        </w:rPr>
        <w:t>também</w:t>
      </w:r>
      <w:proofErr w:type="spellEnd"/>
      <w:r w:rsidRPr="00997F54">
        <w:rPr>
          <w:sz w:val="18"/>
          <w:szCs w:val="18"/>
          <w:lang w:val="en-US"/>
        </w:rPr>
        <w:t xml:space="preserve">, que as </w:t>
      </w:r>
      <w:proofErr w:type="spellStart"/>
      <w:r w:rsidRPr="00997F54">
        <w:rPr>
          <w:sz w:val="18"/>
          <w:szCs w:val="18"/>
          <w:lang w:val="en-US"/>
        </w:rPr>
        <w:t>mulheres</w:t>
      </w:r>
      <w:proofErr w:type="spellEnd"/>
      <w:r w:rsidRPr="00997F54">
        <w:rPr>
          <w:sz w:val="18"/>
          <w:szCs w:val="18"/>
          <w:lang w:val="en-US"/>
        </w:rPr>
        <w:t xml:space="preserve"> que </w:t>
      </w:r>
      <w:proofErr w:type="spellStart"/>
      <w:r w:rsidRPr="00997F54">
        <w:rPr>
          <w:sz w:val="18"/>
          <w:szCs w:val="18"/>
          <w:lang w:val="en-US"/>
        </w:rPr>
        <w:t>fizeram</w:t>
      </w:r>
      <w:proofErr w:type="spellEnd"/>
      <w:r w:rsidRPr="00997F54">
        <w:rPr>
          <w:sz w:val="18"/>
          <w:szCs w:val="18"/>
          <w:lang w:val="en-US"/>
        </w:rPr>
        <w:t xml:space="preserve"> </w:t>
      </w:r>
      <w:proofErr w:type="spellStart"/>
      <w:r w:rsidRPr="00997F54">
        <w:rPr>
          <w:sz w:val="18"/>
          <w:szCs w:val="18"/>
          <w:lang w:val="en-US"/>
        </w:rPr>
        <w:t>essa</w:t>
      </w:r>
      <w:proofErr w:type="spellEnd"/>
      <w:r w:rsidRPr="00997F54">
        <w:rPr>
          <w:sz w:val="18"/>
          <w:szCs w:val="18"/>
          <w:lang w:val="en-US"/>
        </w:rPr>
        <w:t xml:space="preserve"> </w:t>
      </w:r>
      <w:proofErr w:type="spellStart"/>
      <w:r w:rsidRPr="00997F54">
        <w:rPr>
          <w:sz w:val="18"/>
          <w:szCs w:val="18"/>
          <w:lang w:val="en-US"/>
        </w:rPr>
        <w:t>opção</w:t>
      </w:r>
      <w:proofErr w:type="spellEnd"/>
      <w:r w:rsidRPr="00997F54">
        <w:rPr>
          <w:sz w:val="18"/>
          <w:szCs w:val="18"/>
          <w:lang w:val="en-US"/>
        </w:rPr>
        <w:t xml:space="preserve"> </w:t>
      </w:r>
      <w:proofErr w:type="spellStart"/>
      <w:r w:rsidRPr="00997F54">
        <w:rPr>
          <w:sz w:val="18"/>
          <w:szCs w:val="18"/>
          <w:lang w:val="en-US"/>
        </w:rPr>
        <w:t>profissional</w:t>
      </w:r>
      <w:proofErr w:type="spellEnd"/>
      <w:r w:rsidRPr="00997F54">
        <w:rPr>
          <w:sz w:val="18"/>
          <w:szCs w:val="18"/>
          <w:lang w:val="en-US"/>
        </w:rPr>
        <w:t xml:space="preserve"> </w:t>
      </w:r>
      <w:proofErr w:type="spellStart"/>
      <w:r w:rsidRPr="00997F54">
        <w:rPr>
          <w:sz w:val="18"/>
          <w:szCs w:val="18"/>
          <w:lang w:val="en-US"/>
        </w:rPr>
        <w:t>tiveram</w:t>
      </w:r>
      <w:proofErr w:type="spellEnd"/>
      <w:r w:rsidRPr="00997F54">
        <w:rPr>
          <w:sz w:val="18"/>
          <w:szCs w:val="18"/>
          <w:lang w:val="en-US"/>
        </w:rPr>
        <w:t xml:space="preserve"> que </w:t>
      </w:r>
      <w:proofErr w:type="spellStart"/>
      <w:r w:rsidRPr="00997F54">
        <w:rPr>
          <w:sz w:val="18"/>
          <w:szCs w:val="18"/>
          <w:lang w:val="en-US"/>
        </w:rPr>
        <w:t>enfrentar</w:t>
      </w:r>
      <w:proofErr w:type="spellEnd"/>
      <w:r w:rsidRPr="00997F54">
        <w:rPr>
          <w:sz w:val="18"/>
          <w:szCs w:val="18"/>
          <w:lang w:val="en-US"/>
        </w:rPr>
        <w:t xml:space="preserve"> </w:t>
      </w:r>
      <w:proofErr w:type="spellStart"/>
      <w:r w:rsidRPr="00997F54">
        <w:rPr>
          <w:sz w:val="18"/>
          <w:szCs w:val="18"/>
          <w:lang w:val="en-US"/>
        </w:rPr>
        <w:t>padrões</w:t>
      </w:r>
      <w:proofErr w:type="spellEnd"/>
      <w:r w:rsidRPr="00997F54">
        <w:rPr>
          <w:sz w:val="18"/>
          <w:szCs w:val="18"/>
          <w:lang w:val="en-US"/>
        </w:rPr>
        <w:t xml:space="preserve"> de </w:t>
      </w:r>
      <w:proofErr w:type="spellStart"/>
      <w:r w:rsidRPr="00997F54">
        <w:rPr>
          <w:sz w:val="18"/>
          <w:szCs w:val="18"/>
          <w:lang w:val="en-US"/>
        </w:rPr>
        <w:t>gênero</w:t>
      </w:r>
      <w:proofErr w:type="spellEnd"/>
      <w:r w:rsidRPr="00997F54">
        <w:rPr>
          <w:sz w:val="18"/>
          <w:szCs w:val="18"/>
          <w:lang w:val="en-US"/>
        </w:rPr>
        <w:t xml:space="preserve"> </w:t>
      </w:r>
      <w:proofErr w:type="spellStart"/>
      <w:r w:rsidRPr="00997F54">
        <w:rPr>
          <w:sz w:val="18"/>
          <w:szCs w:val="18"/>
          <w:lang w:val="en-US"/>
        </w:rPr>
        <w:t>aceitos</w:t>
      </w:r>
      <w:proofErr w:type="spellEnd"/>
      <w:r w:rsidRPr="00997F54">
        <w:rPr>
          <w:sz w:val="18"/>
          <w:szCs w:val="18"/>
          <w:lang w:val="en-US"/>
        </w:rPr>
        <w:t xml:space="preserve"> no interior das </w:t>
      </w:r>
      <w:proofErr w:type="spellStart"/>
      <w:r w:rsidRPr="00997F54">
        <w:rPr>
          <w:sz w:val="18"/>
          <w:szCs w:val="18"/>
          <w:lang w:val="en-US"/>
        </w:rPr>
        <w:t>famílias</w:t>
      </w:r>
      <w:proofErr w:type="spellEnd"/>
      <w:r w:rsidRPr="00997F54">
        <w:rPr>
          <w:sz w:val="18"/>
          <w:szCs w:val="18"/>
          <w:lang w:val="en-US"/>
        </w:rPr>
        <w:t xml:space="preserve">, das </w:t>
      </w:r>
      <w:proofErr w:type="spellStart"/>
      <w:r w:rsidRPr="00997F54">
        <w:rPr>
          <w:sz w:val="18"/>
          <w:szCs w:val="18"/>
          <w:lang w:val="en-US"/>
        </w:rPr>
        <w:t>escolas</w:t>
      </w:r>
      <w:proofErr w:type="spellEnd"/>
      <w:r w:rsidRPr="00997F54">
        <w:rPr>
          <w:sz w:val="18"/>
          <w:szCs w:val="18"/>
          <w:lang w:val="en-US"/>
        </w:rPr>
        <w:t xml:space="preserve"> e do </w:t>
      </w:r>
      <w:proofErr w:type="spellStart"/>
      <w:r w:rsidRPr="00997F54">
        <w:rPr>
          <w:sz w:val="18"/>
          <w:szCs w:val="18"/>
          <w:lang w:val="en-US"/>
        </w:rPr>
        <w:t>mundo</w:t>
      </w:r>
      <w:proofErr w:type="spellEnd"/>
      <w:r w:rsidRPr="00997F54">
        <w:rPr>
          <w:sz w:val="18"/>
          <w:szCs w:val="18"/>
          <w:lang w:val="en-US"/>
        </w:rPr>
        <w:t xml:space="preserve"> do </w:t>
      </w:r>
      <w:proofErr w:type="spellStart"/>
      <w:r w:rsidRPr="00997F54">
        <w:rPr>
          <w:sz w:val="18"/>
          <w:szCs w:val="18"/>
          <w:lang w:val="en-US"/>
        </w:rPr>
        <w:t>trabalho</w:t>
      </w:r>
      <w:proofErr w:type="spellEnd"/>
      <w:r w:rsidRPr="00997F54">
        <w:rPr>
          <w:sz w:val="18"/>
          <w:szCs w:val="18"/>
          <w:lang w:val="en-US"/>
        </w:rPr>
        <w:t xml:space="preserve">...” </w:t>
      </w:r>
    </w:p>
    <w:p w14:paraId="46F0E500" w14:textId="338ECBD6" w:rsidR="00B441DB" w:rsidRPr="00B441DB" w:rsidRDefault="00B441DB" w:rsidP="00B441DB">
      <w:pPr>
        <w:pStyle w:val="Texto"/>
        <w:rPr>
          <w:lang w:val="en-US"/>
        </w:rPr>
      </w:pPr>
      <w:r w:rsidRPr="00B441DB">
        <w:rPr>
          <w:lang w:val="en-US"/>
        </w:rPr>
        <w:lastRenderedPageBreak/>
        <w:t xml:space="preserve">O </w:t>
      </w:r>
      <w:proofErr w:type="spellStart"/>
      <w:r w:rsidRPr="00B441DB">
        <w:rPr>
          <w:lang w:val="en-US"/>
        </w:rPr>
        <w:t>trecho</w:t>
      </w:r>
      <w:proofErr w:type="spellEnd"/>
      <w:r w:rsidRPr="00B441DB">
        <w:rPr>
          <w:lang w:val="en-US"/>
        </w:rPr>
        <w:t xml:space="preserve"> </w:t>
      </w:r>
      <w:proofErr w:type="spellStart"/>
      <w:r w:rsidRPr="00B441DB">
        <w:rPr>
          <w:lang w:val="en-US"/>
        </w:rPr>
        <w:t>evidência</w:t>
      </w:r>
      <w:proofErr w:type="spellEnd"/>
      <w:r w:rsidRPr="00B441DB">
        <w:rPr>
          <w:lang w:val="en-US"/>
        </w:rPr>
        <w:t xml:space="preserve"> </w:t>
      </w:r>
      <w:proofErr w:type="gramStart"/>
      <w:r w:rsidRPr="00B441DB">
        <w:rPr>
          <w:lang w:val="en-US"/>
        </w:rPr>
        <w:t>a</w:t>
      </w:r>
      <w:proofErr w:type="gramEnd"/>
      <w:r w:rsidRPr="00B441DB">
        <w:rPr>
          <w:lang w:val="en-US"/>
        </w:rPr>
        <w:t xml:space="preserve"> </w:t>
      </w:r>
      <w:proofErr w:type="spellStart"/>
      <w:r w:rsidRPr="00B441DB">
        <w:rPr>
          <w:lang w:val="en-US"/>
        </w:rPr>
        <w:t>existência</w:t>
      </w:r>
      <w:proofErr w:type="spellEnd"/>
      <w:r w:rsidRPr="00B441DB">
        <w:rPr>
          <w:lang w:val="en-US"/>
        </w:rPr>
        <w:t xml:space="preserve"> de um </w:t>
      </w:r>
      <w:proofErr w:type="spellStart"/>
      <w:r w:rsidRPr="00B441DB">
        <w:rPr>
          <w:lang w:val="en-US"/>
        </w:rPr>
        <w:t>movimento</w:t>
      </w:r>
      <w:proofErr w:type="spellEnd"/>
      <w:r w:rsidRPr="00B441DB">
        <w:rPr>
          <w:lang w:val="en-US"/>
        </w:rPr>
        <w:t xml:space="preserve"> de </w:t>
      </w:r>
      <w:proofErr w:type="spellStart"/>
      <w:r w:rsidRPr="00B441DB">
        <w:rPr>
          <w:lang w:val="en-US"/>
        </w:rPr>
        <w:t>transformação</w:t>
      </w:r>
      <w:proofErr w:type="spellEnd"/>
      <w:r w:rsidRPr="00B441DB">
        <w:rPr>
          <w:lang w:val="en-US"/>
        </w:rPr>
        <w:t xml:space="preserve">, que visa romper costumes com a </w:t>
      </w:r>
      <w:proofErr w:type="spellStart"/>
      <w:r w:rsidRPr="00B441DB">
        <w:rPr>
          <w:lang w:val="en-US"/>
        </w:rPr>
        <w:t>tentativa</w:t>
      </w:r>
      <w:proofErr w:type="spellEnd"/>
      <w:r w:rsidRPr="00B441DB">
        <w:rPr>
          <w:lang w:val="en-US"/>
        </w:rPr>
        <w:t xml:space="preserve"> de </w:t>
      </w:r>
      <w:proofErr w:type="spellStart"/>
      <w:r w:rsidRPr="00B441DB">
        <w:rPr>
          <w:lang w:val="en-US"/>
        </w:rPr>
        <w:t>causar</w:t>
      </w:r>
      <w:proofErr w:type="spellEnd"/>
      <w:r w:rsidRPr="00B441DB">
        <w:rPr>
          <w:lang w:val="en-US"/>
        </w:rPr>
        <w:t xml:space="preserve"> </w:t>
      </w:r>
      <w:proofErr w:type="spellStart"/>
      <w:r w:rsidRPr="00B441DB">
        <w:rPr>
          <w:lang w:val="en-US"/>
        </w:rPr>
        <w:t>mudanças</w:t>
      </w:r>
      <w:proofErr w:type="spellEnd"/>
      <w:r w:rsidRPr="00B441DB">
        <w:rPr>
          <w:lang w:val="en-US"/>
        </w:rPr>
        <w:t xml:space="preserve"> </w:t>
      </w:r>
      <w:proofErr w:type="spellStart"/>
      <w:r w:rsidRPr="00B441DB">
        <w:rPr>
          <w:lang w:val="en-US"/>
        </w:rPr>
        <w:t>sociais</w:t>
      </w:r>
      <w:proofErr w:type="spellEnd"/>
      <w:r w:rsidRPr="00B441DB">
        <w:rPr>
          <w:lang w:val="en-US"/>
        </w:rPr>
        <w:t xml:space="preserve"> </w:t>
      </w:r>
      <w:proofErr w:type="spellStart"/>
      <w:r w:rsidRPr="00B441DB">
        <w:rPr>
          <w:lang w:val="en-US"/>
        </w:rPr>
        <w:t>onde</w:t>
      </w:r>
      <w:proofErr w:type="spellEnd"/>
      <w:r w:rsidRPr="00B441DB">
        <w:rPr>
          <w:lang w:val="en-US"/>
        </w:rPr>
        <w:t xml:space="preserve">, </w:t>
      </w:r>
      <w:proofErr w:type="spellStart"/>
      <w:r w:rsidRPr="00B441DB">
        <w:rPr>
          <w:lang w:val="en-US"/>
        </w:rPr>
        <w:t>diante</w:t>
      </w:r>
      <w:proofErr w:type="spellEnd"/>
      <w:r w:rsidRPr="00B441DB">
        <w:rPr>
          <w:lang w:val="en-US"/>
        </w:rPr>
        <w:t xml:space="preserve"> de </w:t>
      </w:r>
      <w:proofErr w:type="spellStart"/>
      <w:r w:rsidRPr="00B441DB">
        <w:rPr>
          <w:lang w:val="en-US"/>
        </w:rPr>
        <w:t>desafios</w:t>
      </w:r>
      <w:proofErr w:type="spellEnd"/>
      <w:r w:rsidRPr="00B441DB">
        <w:rPr>
          <w:lang w:val="en-US"/>
        </w:rPr>
        <w:t xml:space="preserve"> e </w:t>
      </w:r>
      <w:proofErr w:type="spellStart"/>
      <w:r w:rsidRPr="00B441DB">
        <w:rPr>
          <w:lang w:val="en-US"/>
        </w:rPr>
        <w:t>conquistas</w:t>
      </w:r>
      <w:proofErr w:type="spellEnd"/>
      <w:r w:rsidRPr="00B441DB">
        <w:rPr>
          <w:lang w:val="en-US"/>
        </w:rPr>
        <w:t xml:space="preserve">, as </w:t>
      </w:r>
      <w:proofErr w:type="spellStart"/>
      <w:r w:rsidRPr="00B441DB">
        <w:rPr>
          <w:lang w:val="en-US"/>
        </w:rPr>
        <w:t>mulheres</w:t>
      </w:r>
      <w:proofErr w:type="spellEnd"/>
      <w:r w:rsidRPr="00B441DB">
        <w:rPr>
          <w:lang w:val="en-US"/>
        </w:rPr>
        <w:t xml:space="preserve"> </w:t>
      </w:r>
      <w:proofErr w:type="spellStart"/>
      <w:r w:rsidRPr="00B441DB">
        <w:rPr>
          <w:lang w:val="en-US"/>
        </w:rPr>
        <w:t>vêm</w:t>
      </w:r>
      <w:proofErr w:type="spellEnd"/>
      <w:r w:rsidRPr="00B441DB">
        <w:rPr>
          <w:lang w:val="en-US"/>
        </w:rPr>
        <w:t xml:space="preserve"> </w:t>
      </w:r>
      <w:proofErr w:type="spellStart"/>
      <w:r w:rsidRPr="00B441DB">
        <w:rPr>
          <w:lang w:val="en-US"/>
        </w:rPr>
        <w:t>ocupando</w:t>
      </w:r>
      <w:proofErr w:type="spellEnd"/>
      <w:r w:rsidRPr="00B441DB">
        <w:rPr>
          <w:lang w:val="en-US"/>
        </w:rPr>
        <w:t xml:space="preserve">, </w:t>
      </w:r>
      <w:proofErr w:type="spellStart"/>
      <w:r w:rsidRPr="00B441DB">
        <w:rPr>
          <w:lang w:val="en-US"/>
        </w:rPr>
        <w:t>ainda</w:t>
      </w:r>
      <w:proofErr w:type="spellEnd"/>
      <w:r w:rsidRPr="00B441DB">
        <w:rPr>
          <w:lang w:val="en-US"/>
        </w:rPr>
        <w:t xml:space="preserve"> que de forma </w:t>
      </w:r>
      <w:proofErr w:type="spellStart"/>
      <w:r w:rsidRPr="00B441DB">
        <w:rPr>
          <w:lang w:val="en-US"/>
        </w:rPr>
        <w:t>lenta</w:t>
      </w:r>
      <w:proofErr w:type="spellEnd"/>
      <w:r w:rsidRPr="00B441DB">
        <w:rPr>
          <w:lang w:val="en-US"/>
        </w:rPr>
        <w:t xml:space="preserve">, </w:t>
      </w:r>
      <w:proofErr w:type="spellStart"/>
      <w:r w:rsidRPr="00B441DB">
        <w:rPr>
          <w:lang w:val="en-US"/>
        </w:rPr>
        <w:t>lugares</w:t>
      </w:r>
      <w:proofErr w:type="spellEnd"/>
      <w:r w:rsidRPr="00B441DB">
        <w:rPr>
          <w:lang w:val="en-US"/>
        </w:rPr>
        <w:t xml:space="preserve"> </w:t>
      </w:r>
      <w:proofErr w:type="spellStart"/>
      <w:r w:rsidRPr="00B441DB">
        <w:rPr>
          <w:lang w:val="en-US"/>
        </w:rPr>
        <w:t>em</w:t>
      </w:r>
      <w:proofErr w:type="spellEnd"/>
      <w:r w:rsidRPr="00B441DB">
        <w:rPr>
          <w:lang w:val="en-US"/>
        </w:rPr>
        <w:t xml:space="preserve"> que </w:t>
      </w:r>
      <w:proofErr w:type="spellStart"/>
      <w:r w:rsidRPr="00B441DB">
        <w:rPr>
          <w:lang w:val="en-US"/>
        </w:rPr>
        <w:t>havia</w:t>
      </w:r>
      <w:proofErr w:type="spellEnd"/>
      <w:r w:rsidRPr="00B441DB">
        <w:rPr>
          <w:lang w:val="en-US"/>
        </w:rPr>
        <w:t xml:space="preserve"> </w:t>
      </w:r>
      <w:proofErr w:type="spellStart"/>
      <w:r w:rsidRPr="00B441DB">
        <w:rPr>
          <w:lang w:val="en-US"/>
        </w:rPr>
        <w:t>pouca</w:t>
      </w:r>
      <w:proofErr w:type="spellEnd"/>
      <w:r w:rsidRPr="00B441DB">
        <w:rPr>
          <w:lang w:val="en-US"/>
        </w:rPr>
        <w:t xml:space="preserve"> </w:t>
      </w:r>
      <w:proofErr w:type="spellStart"/>
      <w:r w:rsidRPr="00B441DB">
        <w:rPr>
          <w:lang w:val="en-US"/>
        </w:rPr>
        <w:t>ou</w:t>
      </w:r>
      <w:proofErr w:type="spellEnd"/>
      <w:r w:rsidRPr="00B441DB">
        <w:rPr>
          <w:lang w:val="en-US"/>
        </w:rPr>
        <w:t xml:space="preserve"> </w:t>
      </w:r>
      <w:proofErr w:type="spellStart"/>
      <w:r w:rsidRPr="00B441DB">
        <w:rPr>
          <w:lang w:val="en-US"/>
        </w:rPr>
        <w:t>nenhuma</w:t>
      </w:r>
      <w:proofErr w:type="spellEnd"/>
      <w:r w:rsidRPr="00B441DB">
        <w:rPr>
          <w:lang w:val="en-US"/>
        </w:rPr>
        <w:t xml:space="preserve"> </w:t>
      </w:r>
      <w:proofErr w:type="spellStart"/>
      <w:r w:rsidRPr="00B441DB">
        <w:rPr>
          <w:lang w:val="en-US"/>
        </w:rPr>
        <w:t>representatividade</w:t>
      </w:r>
      <w:proofErr w:type="spellEnd"/>
      <w:r w:rsidRPr="00B441DB">
        <w:rPr>
          <w:lang w:val="en-US"/>
        </w:rPr>
        <w:t xml:space="preserve"> </w:t>
      </w:r>
      <w:proofErr w:type="spellStart"/>
      <w:r w:rsidRPr="00B441DB">
        <w:rPr>
          <w:lang w:val="en-US"/>
        </w:rPr>
        <w:t>feminina</w:t>
      </w:r>
      <w:proofErr w:type="spellEnd"/>
      <w:r w:rsidRPr="00B441DB">
        <w:rPr>
          <w:lang w:val="en-US"/>
        </w:rPr>
        <w:t xml:space="preserve"> (LOMBARDI, 2008). </w:t>
      </w:r>
      <w:proofErr w:type="spellStart"/>
      <w:r w:rsidRPr="00B441DB">
        <w:rPr>
          <w:lang w:val="en-US"/>
        </w:rPr>
        <w:t>Em</w:t>
      </w:r>
      <w:proofErr w:type="spellEnd"/>
      <w:r w:rsidRPr="00B441DB">
        <w:rPr>
          <w:lang w:val="en-US"/>
        </w:rPr>
        <w:t xml:space="preserve"> </w:t>
      </w:r>
      <w:proofErr w:type="spellStart"/>
      <w:r w:rsidRPr="00B441DB">
        <w:rPr>
          <w:lang w:val="en-US"/>
        </w:rPr>
        <w:t>suas</w:t>
      </w:r>
      <w:proofErr w:type="spellEnd"/>
      <w:r w:rsidRPr="00B441DB">
        <w:rPr>
          <w:lang w:val="en-US"/>
        </w:rPr>
        <w:t xml:space="preserve"> </w:t>
      </w:r>
      <w:proofErr w:type="spellStart"/>
      <w:r w:rsidRPr="00B441DB">
        <w:rPr>
          <w:lang w:val="en-US"/>
        </w:rPr>
        <w:t>pesquisas</w:t>
      </w:r>
      <w:proofErr w:type="spellEnd"/>
      <w:r w:rsidRPr="00B441DB">
        <w:rPr>
          <w:lang w:val="en-US"/>
        </w:rPr>
        <w:t xml:space="preserve">, Lombardi (2006), </w:t>
      </w:r>
      <w:proofErr w:type="spellStart"/>
      <w:r w:rsidRPr="00B441DB">
        <w:rPr>
          <w:lang w:val="en-US"/>
        </w:rPr>
        <w:t>ressalta</w:t>
      </w:r>
      <w:proofErr w:type="spellEnd"/>
      <w:r w:rsidRPr="00B441DB">
        <w:rPr>
          <w:lang w:val="en-US"/>
        </w:rPr>
        <w:t xml:space="preserve"> que </w:t>
      </w:r>
      <w:proofErr w:type="spellStart"/>
      <w:r w:rsidRPr="00B441DB">
        <w:rPr>
          <w:lang w:val="en-US"/>
        </w:rPr>
        <w:t>tal</w:t>
      </w:r>
      <w:proofErr w:type="spellEnd"/>
      <w:r w:rsidRPr="00B441DB">
        <w:rPr>
          <w:lang w:val="en-US"/>
        </w:rPr>
        <w:t xml:space="preserve"> </w:t>
      </w:r>
      <w:proofErr w:type="spellStart"/>
      <w:r w:rsidRPr="00B441DB">
        <w:rPr>
          <w:lang w:val="en-US"/>
        </w:rPr>
        <w:t>mudança</w:t>
      </w:r>
      <w:proofErr w:type="spellEnd"/>
      <w:r w:rsidRPr="00B441DB">
        <w:rPr>
          <w:lang w:val="en-US"/>
        </w:rPr>
        <w:t xml:space="preserve"> de </w:t>
      </w:r>
      <w:proofErr w:type="spellStart"/>
      <w:r w:rsidRPr="00B441DB">
        <w:rPr>
          <w:lang w:val="en-US"/>
        </w:rPr>
        <w:t>cenário</w:t>
      </w:r>
      <w:proofErr w:type="spellEnd"/>
      <w:r w:rsidRPr="00B441DB">
        <w:rPr>
          <w:lang w:val="en-US"/>
        </w:rPr>
        <w:t xml:space="preserve">, com o </w:t>
      </w:r>
      <w:proofErr w:type="spellStart"/>
      <w:r w:rsidRPr="00B441DB">
        <w:rPr>
          <w:lang w:val="en-US"/>
        </w:rPr>
        <w:t>crescimento</w:t>
      </w:r>
      <w:proofErr w:type="spellEnd"/>
      <w:r w:rsidRPr="00B441DB">
        <w:rPr>
          <w:lang w:val="en-US"/>
        </w:rPr>
        <w:t xml:space="preserve"> da </w:t>
      </w:r>
      <w:proofErr w:type="spellStart"/>
      <w:r w:rsidRPr="00B441DB">
        <w:rPr>
          <w:lang w:val="en-US"/>
        </w:rPr>
        <w:t>participação</w:t>
      </w:r>
      <w:proofErr w:type="spellEnd"/>
      <w:r w:rsidRPr="00B441DB">
        <w:rPr>
          <w:lang w:val="en-US"/>
        </w:rPr>
        <w:t xml:space="preserve"> </w:t>
      </w:r>
      <w:proofErr w:type="spellStart"/>
      <w:r w:rsidRPr="00B441DB">
        <w:rPr>
          <w:lang w:val="en-US"/>
        </w:rPr>
        <w:t>feminina</w:t>
      </w:r>
      <w:proofErr w:type="spellEnd"/>
      <w:r w:rsidRPr="00B441DB">
        <w:rPr>
          <w:lang w:val="en-US"/>
        </w:rPr>
        <w:t xml:space="preserve"> </w:t>
      </w:r>
      <w:proofErr w:type="spellStart"/>
      <w:r w:rsidRPr="00B441DB">
        <w:rPr>
          <w:lang w:val="en-US"/>
        </w:rPr>
        <w:t>nos</w:t>
      </w:r>
      <w:proofErr w:type="spellEnd"/>
      <w:r w:rsidRPr="00B441DB">
        <w:rPr>
          <w:lang w:val="en-US"/>
        </w:rPr>
        <w:t xml:space="preserve"> </w:t>
      </w:r>
      <w:proofErr w:type="spellStart"/>
      <w:r w:rsidRPr="00B441DB">
        <w:rPr>
          <w:lang w:val="en-US"/>
        </w:rPr>
        <w:t>cursos</w:t>
      </w:r>
      <w:proofErr w:type="spellEnd"/>
      <w:r w:rsidRPr="00B441DB">
        <w:rPr>
          <w:lang w:val="en-US"/>
        </w:rPr>
        <w:t xml:space="preserve"> de </w:t>
      </w:r>
      <w:proofErr w:type="spellStart"/>
      <w:r w:rsidRPr="00B441DB">
        <w:rPr>
          <w:lang w:val="en-US"/>
        </w:rPr>
        <w:t>graduação</w:t>
      </w:r>
      <w:proofErr w:type="spellEnd"/>
      <w:r w:rsidRPr="00B441DB">
        <w:rPr>
          <w:lang w:val="en-US"/>
        </w:rPr>
        <w:t xml:space="preserve"> </w:t>
      </w:r>
      <w:proofErr w:type="spellStart"/>
      <w:r w:rsidRPr="00B441DB">
        <w:rPr>
          <w:lang w:val="en-US"/>
        </w:rPr>
        <w:t>em</w:t>
      </w:r>
      <w:proofErr w:type="spellEnd"/>
      <w:r w:rsidRPr="00B441DB">
        <w:rPr>
          <w:lang w:val="en-US"/>
        </w:rPr>
        <w:t xml:space="preserve"> </w:t>
      </w:r>
      <w:proofErr w:type="spellStart"/>
      <w:r w:rsidRPr="00B441DB">
        <w:rPr>
          <w:lang w:val="en-US"/>
        </w:rPr>
        <w:t>engenharia</w:t>
      </w:r>
      <w:proofErr w:type="spellEnd"/>
      <w:r w:rsidRPr="00B441DB">
        <w:rPr>
          <w:lang w:val="en-US"/>
        </w:rPr>
        <w:t xml:space="preserve"> civil e no mercado de </w:t>
      </w:r>
      <w:proofErr w:type="spellStart"/>
      <w:r w:rsidRPr="00B441DB">
        <w:rPr>
          <w:lang w:val="en-US"/>
        </w:rPr>
        <w:t>trabalho</w:t>
      </w:r>
      <w:proofErr w:type="spellEnd"/>
      <w:r w:rsidRPr="00B441DB">
        <w:rPr>
          <w:lang w:val="en-US"/>
        </w:rPr>
        <w:t xml:space="preserve">, causa </w:t>
      </w:r>
      <w:proofErr w:type="spellStart"/>
      <w:r w:rsidRPr="00B441DB">
        <w:rPr>
          <w:lang w:val="en-US"/>
        </w:rPr>
        <w:t>reações</w:t>
      </w:r>
      <w:proofErr w:type="spellEnd"/>
      <w:r w:rsidRPr="00B441DB">
        <w:rPr>
          <w:lang w:val="en-US"/>
        </w:rPr>
        <w:t xml:space="preserve"> </w:t>
      </w:r>
      <w:proofErr w:type="spellStart"/>
      <w:r w:rsidRPr="00B441DB">
        <w:rPr>
          <w:lang w:val="en-US"/>
        </w:rPr>
        <w:t>adversas</w:t>
      </w:r>
      <w:proofErr w:type="spellEnd"/>
      <w:r w:rsidRPr="00B441DB">
        <w:rPr>
          <w:lang w:val="en-US"/>
        </w:rPr>
        <w:t xml:space="preserve"> </w:t>
      </w:r>
      <w:proofErr w:type="spellStart"/>
      <w:r w:rsidRPr="00B441DB">
        <w:rPr>
          <w:lang w:val="en-US"/>
        </w:rPr>
        <w:t>na</w:t>
      </w:r>
      <w:proofErr w:type="spellEnd"/>
      <w:r w:rsidRPr="00B441DB">
        <w:rPr>
          <w:lang w:val="en-US"/>
        </w:rPr>
        <w:t xml:space="preserve"> </w:t>
      </w:r>
      <w:proofErr w:type="spellStart"/>
      <w:r w:rsidRPr="00B441DB">
        <w:rPr>
          <w:lang w:val="en-US"/>
        </w:rPr>
        <w:t>parcela</w:t>
      </w:r>
      <w:proofErr w:type="spellEnd"/>
      <w:r w:rsidRPr="00B441DB">
        <w:rPr>
          <w:lang w:val="en-US"/>
        </w:rPr>
        <w:t xml:space="preserve"> de </w:t>
      </w:r>
      <w:proofErr w:type="spellStart"/>
      <w:r w:rsidRPr="00B441DB">
        <w:rPr>
          <w:lang w:val="en-US"/>
        </w:rPr>
        <w:t>maior</w:t>
      </w:r>
      <w:proofErr w:type="spellEnd"/>
      <w:r w:rsidRPr="00B441DB">
        <w:rPr>
          <w:lang w:val="en-US"/>
        </w:rPr>
        <w:t xml:space="preserve"> </w:t>
      </w:r>
      <w:proofErr w:type="spellStart"/>
      <w:r w:rsidRPr="00B441DB">
        <w:rPr>
          <w:lang w:val="en-US"/>
        </w:rPr>
        <w:t>domínio</w:t>
      </w:r>
      <w:proofErr w:type="spellEnd"/>
      <w:r w:rsidRPr="00B441DB">
        <w:rPr>
          <w:lang w:val="en-US"/>
        </w:rPr>
        <w:t xml:space="preserve"> </w:t>
      </w:r>
      <w:proofErr w:type="spellStart"/>
      <w:r w:rsidRPr="00B441DB">
        <w:rPr>
          <w:lang w:val="en-US"/>
        </w:rPr>
        <w:t>nestas</w:t>
      </w:r>
      <w:proofErr w:type="spellEnd"/>
      <w:r w:rsidRPr="00B441DB">
        <w:rPr>
          <w:lang w:val="en-US"/>
        </w:rPr>
        <w:t xml:space="preserve"> </w:t>
      </w:r>
      <w:proofErr w:type="spellStart"/>
      <w:r w:rsidRPr="00B441DB">
        <w:rPr>
          <w:lang w:val="en-US"/>
        </w:rPr>
        <w:t>áreas</w:t>
      </w:r>
      <w:proofErr w:type="spellEnd"/>
      <w:r w:rsidRPr="00B441DB">
        <w:rPr>
          <w:lang w:val="en-US"/>
        </w:rPr>
        <w:t xml:space="preserve">: </w:t>
      </w:r>
      <w:proofErr w:type="spellStart"/>
      <w:r w:rsidRPr="00B441DB">
        <w:rPr>
          <w:lang w:val="en-US"/>
        </w:rPr>
        <w:t>os</w:t>
      </w:r>
      <w:proofErr w:type="spellEnd"/>
      <w:r w:rsidRPr="00B441DB">
        <w:rPr>
          <w:lang w:val="en-US"/>
        </w:rPr>
        <w:t xml:space="preserve"> </w:t>
      </w:r>
      <w:proofErr w:type="spellStart"/>
      <w:r w:rsidRPr="00B441DB">
        <w:rPr>
          <w:lang w:val="en-US"/>
        </w:rPr>
        <w:t>homens</w:t>
      </w:r>
      <w:proofErr w:type="spellEnd"/>
      <w:r w:rsidRPr="00B441DB">
        <w:rPr>
          <w:lang w:val="en-US"/>
        </w:rPr>
        <w:t xml:space="preserve">. </w:t>
      </w:r>
    </w:p>
    <w:p w14:paraId="228DFA0F" w14:textId="6D080348" w:rsidR="00D424AA" w:rsidRDefault="00B441DB" w:rsidP="00B441DB">
      <w:pPr>
        <w:pStyle w:val="Texto"/>
      </w:pPr>
      <w:r w:rsidRPr="00B441DB">
        <w:rPr>
          <w:lang w:val="en-US"/>
        </w:rPr>
        <w:t xml:space="preserve">Segundo Oliveira (2019), a </w:t>
      </w:r>
      <w:proofErr w:type="spellStart"/>
      <w:r w:rsidRPr="00B441DB">
        <w:rPr>
          <w:lang w:val="en-US"/>
        </w:rPr>
        <w:t>discussão</w:t>
      </w:r>
      <w:proofErr w:type="spellEnd"/>
      <w:r w:rsidRPr="00B441DB">
        <w:rPr>
          <w:lang w:val="en-US"/>
        </w:rPr>
        <w:t xml:space="preserve"> do </w:t>
      </w:r>
      <w:proofErr w:type="spellStart"/>
      <w:r w:rsidRPr="00B441DB">
        <w:rPr>
          <w:lang w:val="en-US"/>
        </w:rPr>
        <w:t>domínio</w:t>
      </w:r>
      <w:proofErr w:type="spellEnd"/>
      <w:r w:rsidRPr="00B441DB">
        <w:rPr>
          <w:lang w:val="en-US"/>
        </w:rPr>
        <w:t xml:space="preserve"> </w:t>
      </w:r>
      <w:proofErr w:type="spellStart"/>
      <w:r w:rsidRPr="00B441DB">
        <w:rPr>
          <w:lang w:val="en-US"/>
        </w:rPr>
        <w:t>patriarcal</w:t>
      </w:r>
      <w:proofErr w:type="spellEnd"/>
      <w:r w:rsidRPr="00B441DB">
        <w:rPr>
          <w:lang w:val="en-US"/>
        </w:rPr>
        <w:t xml:space="preserve"> </w:t>
      </w:r>
      <w:proofErr w:type="spellStart"/>
      <w:r w:rsidRPr="00B441DB">
        <w:rPr>
          <w:lang w:val="en-US"/>
        </w:rPr>
        <w:t>em</w:t>
      </w:r>
      <w:proofErr w:type="spellEnd"/>
      <w:r w:rsidRPr="00B441DB">
        <w:rPr>
          <w:lang w:val="en-US"/>
        </w:rPr>
        <w:t xml:space="preserve"> </w:t>
      </w:r>
      <w:proofErr w:type="spellStart"/>
      <w:r w:rsidRPr="00B441DB">
        <w:rPr>
          <w:lang w:val="en-US"/>
        </w:rPr>
        <w:t>vários</w:t>
      </w:r>
      <w:proofErr w:type="spellEnd"/>
      <w:r w:rsidRPr="00B441DB">
        <w:rPr>
          <w:lang w:val="en-US"/>
        </w:rPr>
        <w:t xml:space="preserve"> </w:t>
      </w:r>
      <w:proofErr w:type="spellStart"/>
      <w:r w:rsidRPr="00B441DB">
        <w:rPr>
          <w:lang w:val="en-US"/>
        </w:rPr>
        <w:t>setores</w:t>
      </w:r>
      <w:proofErr w:type="spellEnd"/>
      <w:r w:rsidRPr="00B441DB">
        <w:rPr>
          <w:lang w:val="en-US"/>
        </w:rPr>
        <w:t xml:space="preserve"> </w:t>
      </w:r>
      <w:proofErr w:type="spellStart"/>
      <w:r w:rsidRPr="00B441DB">
        <w:rPr>
          <w:lang w:val="en-US"/>
        </w:rPr>
        <w:t>sociais</w:t>
      </w:r>
      <w:proofErr w:type="spellEnd"/>
      <w:r w:rsidRPr="00B441DB">
        <w:rPr>
          <w:lang w:val="en-US"/>
        </w:rPr>
        <w:t xml:space="preserve"> </w:t>
      </w:r>
      <w:proofErr w:type="spellStart"/>
      <w:r w:rsidRPr="00B441DB">
        <w:rPr>
          <w:lang w:val="en-US"/>
        </w:rPr>
        <w:t>tem</w:t>
      </w:r>
      <w:proofErr w:type="spellEnd"/>
      <w:r w:rsidRPr="00B441DB">
        <w:rPr>
          <w:lang w:val="en-US"/>
        </w:rPr>
        <w:t xml:space="preserve"> </w:t>
      </w:r>
      <w:proofErr w:type="spellStart"/>
      <w:r w:rsidRPr="00B441DB">
        <w:rPr>
          <w:lang w:val="en-US"/>
        </w:rPr>
        <w:t>sido</w:t>
      </w:r>
      <w:proofErr w:type="spellEnd"/>
      <w:r w:rsidRPr="00B441DB">
        <w:rPr>
          <w:lang w:val="en-US"/>
        </w:rPr>
        <w:t xml:space="preserve"> </w:t>
      </w:r>
      <w:proofErr w:type="spellStart"/>
      <w:r w:rsidRPr="00B441DB">
        <w:rPr>
          <w:lang w:val="en-US"/>
        </w:rPr>
        <w:t>pauta</w:t>
      </w:r>
      <w:proofErr w:type="spellEnd"/>
      <w:r w:rsidRPr="00B441DB">
        <w:rPr>
          <w:lang w:val="en-US"/>
        </w:rPr>
        <w:t xml:space="preserve"> do </w:t>
      </w:r>
      <w:proofErr w:type="spellStart"/>
      <w:r w:rsidRPr="00B441DB">
        <w:rPr>
          <w:lang w:val="en-US"/>
        </w:rPr>
        <w:t>movimento</w:t>
      </w:r>
      <w:proofErr w:type="spellEnd"/>
      <w:r w:rsidRPr="00B441DB">
        <w:rPr>
          <w:lang w:val="en-US"/>
        </w:rPr>
        <w:t xml:space="preserve"> </w:t>
      </w:r>
      <w:proofErr w:type="spellStart"/>
      <w:r w:rsidRPr="00B441DB">
        <w:rPr>
          <w:lang w:val="en-US"/>
        </w:rPr>
        <w:t>feminista</w:t>
      </w:r>
      <w:proofErr w:type="spellEnd"/>
      <w:r w:rsidRPr="00B441DB">
        <w:rPr>
          <w:lang w:val="en-US"/>
        </w:rPr>
        <w:t xml:space="preserve"> </w:t>
      </w:r>
      <w:proofErr w:type="spellStart"/>
      <w:r w:rsidRPr="00B441DB">
        <w:rPr>
          <w:lang w:val="en-US"/>
        </w:rPr>
        <w:t>ao</w:t>
      </w:r>
      <w:proofErr w:type="spellEnd"/>
      <w:r w:rsidRPr="00B441DB">
        <w:rPr>
          <w:lang w:val="en-US"/>
        </w:rPr>
        <w:t xml:space="preserve"> </w:t>
      </w:r>
      <w:proofErr w:type="spellStart"/>
      <w:r w:rsidRPr="00B441DB">
        <w:rPr>
          <w:lang w:val="en-US"/>
        </w:rPr>
        <w:t>longo</w:t>
      </w:r>
      <w:proofErr w:type="spellEnd"/>
      <w:r w:rsidRPr="00B441DB">
        <w:rPr>
          <w:lang w:val="en-US"/>
        </w:rPr>
        <w:t xml:space="preserve"> de </w:t>
      </w:r>
      <w:proofErr w:type="spellStart"/>
      <w:r w:rsidRPr="00B441DB">
        <w:rPr>
          <w:lang w:val="en-US"/>
        </w:rPr>
        <w:t>anos</w:t>
      </w:r>
      <w:proofErr w:type="spellEnd"/>
      <w:r w:rsidRPr="00B441DB">
        <w:rPr>
          <w:lang w:val="en-US"/>
        </w:rPr>
        <w:t xml:space="preserve">. </w:t>
      </w:r>
      <w:proofErr w:type="spellStart"/>
      <w:r w:rsidRPr="00B441DB">
        <w:rPr>
          <w:lang w:val="en-US"/>
        </w:rPr>
        <w:t>Ainda</w:t>
      </w:r>
      <w:proofErr w:type="spellEnd"/>
      <w:r w:rsidRPr="00B441DB">
        <w:rPr>
          <w:lang w:val="en-US"/>
        </w:rPr>
        <w:t xml:space="preserve"> </w:t>
      </w:r>
      <w:proofErr w:type="spellStart"/>
      <w:r w:rsidRPr="00B441DB">
        <w:rPr>
          <w:lang w:val="en-US"/>
        </w:rPr>
        <w:t>hoje</w:t>
      </w:r>
      <w:proofErr w:type="spellEnd"/>
      <w:r w:rsidRPr="00B441DB">
        <w:rPr>
          <w:lang w:val="en-US"/>
        </w:rPr>
        <w:t xml:space="preserve">, se </w:t>
      </w:r>
      <w:proofErr w:type="spellStart"/>
      <w:r w:rsidRPr="00B441DB">
        <w:rPr>
          <w:lang w:val="en-US"/>
        </w:rPr>
        <w:t>pode</w:t>
      </w:r>
      <w:proofErr w:type="spellEnd"/>
      <w:r w:rsidRPr="00B441DB">
        <w:rPr>
          <w:lang w:val="en-US"/>
        </w:rPr>
        <w:t xml:space="preserve"> </w:t>
      </w:r>
      <w:proofErr w:type="spellStart"/>
      <w:r w:rsidRPr="00B441DB">
        <w:rPr>
          <w:lang w:val="en-US"/>
        </w:rPr>
        <w:t>observar</w:t>
      </w:r>
      <w:proofErr w:type="spellEnd"/>
      <w:r w:rsidRPr="00B441DB">
        <w:rPr>
          <w:lang w:val="en-US"/>
        </w:rPr>
        <w:t xml:space="preserve">, por </w:t>
      </w:r>
      <w:proofErr w:type="spellStart"/>
      <w:r w:rsidRPr="00B441DB">
        <w:rPr>
          <w:lang w:val="en-US"/>
        </w:rPr>
        <w:t>exemplo</w:t>
      </w:r>
      <w:proofErr w:type="spellEnd"/>
      <w:r w:rsidRPr="00B441DB">
        <w:rPr>
          <w:lang w:val="en-US"/>
        </w:rPr>
        <w:t>,</w:t>
      </w:r>
      <w:r w:rsidR="00E96DD3">
        <w:rPr>
          <w:lang w:val="en-US"/>
        </w:rPr>
        <w:t xml:space="preserve"> </w:t>
      </w:r>
      <w:proofErr w:type="gramStart"/>
      <w:r w:rsidR="00E96DD3">
        <w:rPr>
          <w:lang w:val="en-US"/>
        </w:rPr>
        <w:t>a</w:t>
      </w:r>
      <w:proofErr w:type="gramEnd"/>
      <w:r w:rsidR="00E96DD3">
        <w:rPr>
          <w:lang w:val="en-US"/>
        </w:rPr>
        <w:t xml:space="preserve"> </w:t>
      </w:r>
      <w:proofErr w:type="spellStart"/>
      <w:r w:rsidRPr="00B441DB">
        <w:rPr>
          <w:lang w:val="en-US"/>
        </w:rPr>
        <w:t>existência</w:t>
      </w:r>
      <w:proofErr w:type="spellEnd"/>
      <w:r w:rsidRPr="00B441DB">
        <w:rPr>
          <w:lang w:val="en-US"/>
        </w:rPr>
        <w:t xml:space="preserve"> da </w:t>
      </w:r>
      <w:proofErr w:type="spellStart"/>
      <w:r w:rsidRPr="00B441DB">
        <w:rPr>
          <w:lang w:val="en-US"/>
        </w:rPr>
        <w:t>diferença</w:t>
      </w:r>
      <w:proofErr w:type="spellEnd"/>
      <w:r w:rsidRPr="00B441DB">
        <w:rPr>
          <w:lang w:val="en-US"/>
        </w:rPr>
        <w:t xml:space="preserve"> </w:t>
      </w:r>
      <w:proofErr w:type="spellStart"/>
      <w:r w:rsidRPr="00B441DB">
        <w:rPr>
          <w:lang w:val="en-US"/>
        </w:rPr>
        <w:t>presente</w:t>
      </w:r>
      <w:proofErr w:type="spellEnd"/>
      <w:r w:rsidRPr="00B441DB">
        <w:rPr>
          <w:lang w:val="en-US"/>
        </w:rPr>
        <w:t xml:space="preserve"> </w:t>
      </w:r>
      <w:proofErr w:type="spellStart"/>
      <w:r w:rsidRPr="00B441DB">
        <w:rPr>
          <w:lang w:val="en-US"/>
        </w:rPr>
        <w:t>na</w:t>
      </w:r>
      <w:proofErr w:type="spellEnd"/>
      <w:r w:rsidRPr="00B441DB">
        <w:rPr>
          <w:lang w:val="en-US"/>
        </w:rPr>
        <w:t xml:space="preserve"> </w:t>
      </w:r>
      <w:proofErr w:type="spellStart"/>
      <w:r w:rsidRPr="00B441DB">
        <w:rPr>
          <w:lang w:val="en-US"/>
        </w:rPr>
        <w:t>remuneração</w:t>
      </w:r>
      <w:proofErr w:type="spellEnd"/>
      <w:r w:rsidRPr="00B441DB">
        <w:rPr>
          <w:lang w:val="en-US"/>
        </w:rPr>
        <w:t xml:space="preserve"> </w:t>
      </w:r>
      <w:proofErr w:type="spellStart"/>
      <w:r w:rsidRPr="00B441DB">
        <w:rPr>
          <w:lang w:val="en-US"/>
        </w:rPr>
        <w:t>salarial</w:t>
      </w:r>
      <w:proofErr w:type="spellEnd"/>
      <w:r w:rsidRPr="00B441DB">
        <w:rPr>
          <w:lang w:val="en-US"/>
        </w:rPr>
        <w:t xml:space="preserve">, </w:t>
      </w:r>
      <w:proofErr w:type="spellStart"/>
      <w:r w:rsidRPr="00B441DB">
        <w:rPr>
          <w:lang w:val="en-US"/>
        </w:rPr>
        <w:t>determinada</w:t>
      </w:r>
      <w:proofErr w:type="spellEnd"/>
      <w:r w:rsidRPr="00B441DB">
        <w:rPr>
          <w:lang w:val="en-US"/>
        </w:rPr>
        <w:t xml:space="preserve"> </w:t>
      </w:r>
      <w:proofErr w:type="spellStart"/>
      <w:r w:rsidRPr="00B441DB">
        <w:rPr>
          <w:lang w:val="en-US"/>
        </w:rPr>
        <w:t>pelo</w:t>
      </w:r>
      <w:proofErr w:type="spellEnd"/>
      <w:r w:rsidRPr="00B441DB">
        <w:rPr>
          <w:lang w:val="en-US"/>
        </w:rPr>
        <w:t xml:space="preserve"> </w:t>
      </w:r>
      <w:proofErr w:type="spellStart"/>
      <w:r w:rsidRPr="00B441DB">
        <w:rPr>
          <w:lang w:val="en-US"/>
        </w:rPr>
        <w:t>gênero</w:t>
      </w:r>
      <w:proofErr w:type="spellEnd"/>
      <w:r w:rsidRPr="00B441DB">
        <w:rPr>
          <w:lang w:val="en-US"/>
        </w:rPr>
        <w:t xml:space="preserve"> e por ambientes de </w:t>
      </w:r>
      <w:proofErr w:type="spellStart"/>
      <w:r w:rsidRPr="00B441DB">
        <w:rPr>
          <w:lang w:val="en-US"/>
        </w:rPr>
        <w:t>trabalho</w:t>
      </w:r>
      <w:proofErr w:type="spellEnd"/>
      <w:r w:rsidRPr="00B441DB">
        <w:rPr>
          <w:lang w:val="en-US"/>
        </w:rPr>
        <w:t xml:space="preserve"> </w:t>
      </w:r>
      <w:proofErr w:type="spellStart"/>
      <w:r w:rsidRPr="00B441DB">
        <w:rPr>
          <w:lang w:val="en-US"/>
        </w:rPr>
        <w:t>voltados</w:t>
      </w:r>
      <w:proofErr w:type="spellEnd"/>
      <w:r w:rsidRPr="00B441DB">
        <w:rPr>
          <w:lang w:val="en-US"/>
        </w:rPr>
        <w:t xml:space="preserve"> </w:t>
      </w:r>
      <w:proofErr w:type="spellStart"/>
      <w:r w:rsidRPr="00B441DB">
        <w:rPr>
          <w:lang w:val="en-US"/>
        </w:rPr>
        <w:t>ao</w:t>
      </w:r>
      <w:proofErr w:type="spellEnd"/>
      <w:r w:rsidRPr="00B441DB">
        <w:rPr>
          <w:lang w:val="en-US"/>
        </w:rPr>
        <w:t xml:space="preserve"> </w:t>
      </w:r>
      <w:proofErr w:type="spellStart"/>
      <w:r w:rsidRPr="00B441DB">
        <w:rPr>
          <w:lang w:val="en-US"/>
        </w:rPr>
        <w:t>gênero</w:t>
      </w:r>
      <w:proofErr w:type="spellEnd"/>
      <w:r w:rsidRPr="00B441DB">
        <w:rPr>
          <w:lang w:val="en-US"/>
        </w:rPr>
        <w:t xml:space="preserve"> </w:t>
      </w:r>
      <w:proofErr w:type="spellStart"/>
      <w:r w:rsidRPr="00B441DB">
        <w:rPr>
          <w:lang w:val="en-US"/>
        </w:rPr>
        <w:t>masculino</w:t>
      </w:r>
      <w:proofErr w:type="spellEnd"/>
      <w:r w:rsidRPr="00B441DB">
        <w:rPr>
          <w:lang w:val="en-US"/>
        </w:rPr>
        <w:t xml:space="preserve">, que </w:t>
      </w:r>
      <w:proofErr w:type="spellStart"/>
      <w:r w:rsidRPr="00B441DB">
        <w:rPr>
          <w:lang w:val="en-US"/>
        </w:rPr>
        <w:t>não</w:t>
      </w:r>
      <w:proofErr w:type="spellEnd"/>
      <w:r w:rsidRPr="00B441DB">
        <w:rPr>
          <w:lang w:val="en-US"/>
        </w:rPr>
        <w:t xml:space="preserve"> </w:t>
      </w:r>
      <w:proofErr w:type="spellStart"/>
      <w:r w:rsidRPr="00B441DB">
        <w:rPr>
          <w:lang w:val="en-US"/>
        </w:rPr>
        <w:t>favorecem</w:t>
      </w:r>
      <w:proofErr w:type="spellEnd"/>
      <w:r w:rsidRPr="00B441DB">
        <w:rPr>
          <w:lang w:val="en-US"/>
        </w:rPr>
        <w:t xml:space="preserve"> a </w:t>
      </w:r>
      <w:proofErr w:type="spellStart"/>
      <w:r w:rsidRPr="00B441DB">
        <w:rPr>
          <w:lang w:val="en-US"/>
        </w:rPr>
        <w:t>ascensão</w:t>
      </w:r>
      <w:proofErr w:type="spellEnd"/>
      <w:r w:rsidRPr="00B441DB">
        <w:rPr>
          <w:lang w:val="en-US"/>
        </w:rPr>
        <w:t xml:space="preserve"> </w:t>
      </w:r>
      <w:proofErr w:type="spellStart"/>
      <w:r w:rsidRPr="00B441DB">
        <w:rPr>
          <w:lang w:val="en-US"/>
        </w:rPr>
        <w:t>profissional</w:t>
      </w:r>
      <w:proofErr w:type="spellEnd"/>
      <w:r w:rsidRPr="00B441DB">
        <w:rPr>
          <w:lang w:val="en-US"/>
        </w:rPr>
        <w:t xml:space="preserve">, </w:t>
      </w:r>
      <w:proofErr w:type="spellStart"/>
      <w:r w:rsidRPr="00B441DB">
        <w:rPr>
          <w:lang w:val="en-US"/>
        </w:rPr>
        <w:t>ou</w:t>
      </w:r>
      <w:proofErr w:type="spellEnd"/>
      <w:r w:rsidRPr="00B441DB">
        <w:rPr>
          <w:lang w:val="en-US"/>
        </w:rPr>
        <w:t xml:space="preserve"> </w:t>
      </w:r>
      <w:proofErr w:type="spellStart"/>
      <w:r w:rsidRPr="00B441DB">
        <w:rPr>
          <w:lang w:val="en-US"/>
        </w:rPr>
        <w:t>mesmo</w:t>
      </w:r>
      <w:proofErr w:type="spellEnd"/>
      <w:r w:rsidRPr="00B441DB">
        <w:rPr>
          <w:lang w:val="en-US"/>
        </w:rPr>
        <w:t xml:space="preserve"> a </w:t>
      </w:r>
      <w:proofErr w:type="spellStart"/>
      <w:r w:rsidRPr="00B441DB">
        <w:rPr>
          <w:lang w:val="en-US"/>
        </w:rPr>
        <w:t>inserção</w:t>
      </w:r>
      <w:proofErr w:type="spellEnd"/>
      <w:r w:rsidRPr="00B441DB">
        <w:rPr>
          <w:lang w:val="en-US"/>
        </w:rPr>
        <w:t xml:space="preserve"> de </w:t>
      </w:r>
      <w:proofErr w:type="spellStart"/>
      <w:r w:rsidRPr="00B441DB">
        <w:rPr>
          <w:lang w:val="en-US"/>
        </w:rPr>
        <w:t>trabalhadoras</w:t>
      </w:r>
      <w:proofErr w:type="spellEnd"/>
      <w:r w:rsidRPr="00B441DB">
        <w:rPr>
          <w:lang w:val="en-US"/>
        </w:rPr>
        <w:t xml:space="preserve"> </w:t>
      </w:r>
      <w:proofErr w:type="spellStart"/>
      <w:r w:rsidRPr="00B441DB">
        <w:rPr>
          <w:lang w:val="en-US"/>
        </w:rPr>
        <w:t>mulheres</w:t>
      </w:r>
      <w:proofErr w:type="spellEnd"/>
      <w:r w:rsidRPr="00B441DB">
        <w:rPr>
          <w:lang w:val="en-US"/>
        </w:rPr>
        <w:t xml:space="preserve">. (MADAZZOLO e ARTES, 2017).  Diante </w:t>
      </w:r>
      <w:proofErr w:type="spellStart"/>
      <w:r w:rsidRPr="00B441DB">
        <w:rPr>
          <w:lang w:val="en-US"/>
        </w:rPr>
        <w:t>disso</w:t>
      </w:r>
      <w:proofErr w:type="spellEnd"/>
      <w:r w:rsidRPr="00B441DB">
        <w:rPr>
          <w:lang w:val="en-US"/>
        </w:rPr>
        <w:t xml:space="preserve">, </w:t>
      </w:r>
      <w:proofErr w:type="spellStart"/>
      <w:r w:rsidRPr="00B441DB">
        <w:rPr>
          <w:lang w:val="en-US"/>
        </w:rPr>
        <w:t>ao</w:t>
      </w:r>
      <w:proofErr w:type="spellEnd"/>
      <w:r w:rsidRPr="00B441DB">
        <w:rPr>
          <w:lang w:val="en-US"/>
        </w:rPr>
        <w:t xml:space="preserve"> </w:t>
      </w:r>
      <w:proofErr w:type="spellStart"/>
      <w:r w:rsidRPr="00B441DB">
        <w:rPr>
          <w:lang w:val="en-US"/>
        </w:rPr>
        <w:t>considerar</w:t>
      </w:r>
      <w:proofErr w:type="spellEnd"/>
      <w:r w:rsidRPr="00B441DB">
        <w:rPr>
          <w:lang w:val="en-US"/>
        </w:rPr>
        <w:t xml:space="preserve"> a </w:t>
      </w:r>
      <w:proofErr w:type="spellStart"/>
      <w:r w:rsidRPr="00B441DB">
        <w:rPr>
          <w:lang w:val="en-US"/>
        </w:rPr>
        <w:t>discriminação</w:t>
      </w:r>
      <w:proofErr w:type="spellEnd"/>
      <w:r w:rsidRPr="00B441DB">
        <w:rPr>
          <w:lang w:val="en-US"/>
        </w:rPr>
        <w:t xml:space="preserve"> </w:t>
      </w:r>
      <w:proofErr w:type="spellStart"/>
      <w:r w:rsidRPr="00B441DB">
        <w:rPr>
          <w:lang w:val="en-US"/>
        </w:rPr>
        <w:t>historicamente</w:t>
      </w:r>
      <w:proofErr w:type="spellEnd"/>
      <w:r w:rsidRPr="00B441DB">
        <w:rPr>
          <w:lang w:val="en-US"/>
        </w:rPr>
        <w:t xml:space="preserve"> </w:t>
      </w:r>
      <w:proofErr w:type="spellStart"/>
      <w:r w:rsidRPr="00B441DB">
        <w:rPr>
          <w:lang w:val="en-US"/>
        </w:rPr>
        <w:t>sofrida</w:t>
      </w:r>
      <w:proofErr w:type="spellEnd"/>
      <w:r w:rsidRPr="00B441DB">
        <w:rPr>
          <w:lang w:val="en-US"/>
        </w:rPr>
        <w:t xml:space="preserve"> por </w:t>
      </w:r>
      <w:proofErr w:type="spellStart"/>
      <w:r w:rsidRPr="00B441DB">
        <w:rPr>
          <w:lang w:val="en-US"/>
        </w:rPr>
        <w:t>mulheres</w:t>
      </w:r>
      <w:proofErr w:type="spellEnd"/>
      <w:r w:rsidRPr="00B441DB">
        <w:rPr>
          <w:lang w:val="en-US"/>
        </w:rPr>
        <w:t xml:space="preserve"> </w:t>
      </w:r>
      <w:proofErr w:type="spellStart"/>
      <w:r w:rsidRPr="00B441DB">
        <w:rPr>
          <w:lang w:val="en-US"/>
        </w:rPr>
        <w:t>em</w:t>
      </w:r>
      <w:proofErr w:type="spellEnd"/>
      <w:r w:rsidRPr="00B441DB">
        <w:rPr>
          <w:lang w:val="en-US"/>
        </w:rPr>
        <w:t xml:space="preserve"> </w:t>
      </w:r>
      <w:proofErr w:type="spellStart"/>
      <w:r w:rsidRPr="00B441DB">
        <w:rPr>
          <w:lang w:val="en-US"/>
        </w:rPr>
        <w:t>relação</w:t>
      </w:r>
      <w:proofErr w:type="spellEnd"/>
      <w:r w:rsidRPr="00B441DB">
        <w:rPr>
          <w:lang w:val="en-US"/>
        </w:rPr>
        <w:t xml:space="preserve"> </w:t>
      </w:r>
      <w:proofErr w:type="spellStart"/>
      <w:r w:rsidRPr="00B441DB">
        <w:rPr>
          <w:lang w:val="en-US"/>
        </w:rPr>
        <w:t>ao</w:t>
      </w:r>
      <w:proofErr w:type="spellEnd"/>
      <w:r w:rsidRPr="00B441DB">
        <w:rPr>
          <w:lang w:val="en-US"/>
        </w:rPr>
        <w:t xml:space="preserve"> </w:t>
      </w:r>
      <w:proofErr w:type="spellStart"/>
      <w:r w:rsidRPr="00B441DB">
        <w:rPr>
          <w:lang w:val="en-US"/>
        </w:rPr>
        <w:t>alcance</w:t>
      </w:r>
      <w:proofErr w:type="spellEnd"/>
      <w:r w:rsidRPr="00B441DB">
        <w:rPr>
          <w:lang w:val="en-US"/>
        </w:rPr>
        <w:t xml:space="preserve"> de </w:t>
      </w:r>
      <w:proofErr w:type="spellStart"/>
      <w:r w:rsidRPr="00B441DB">
        <w:rPr>
          <w:lang w:val="en-US"/>
        </w:rPr>
        <w:t>determinados</w:t>
      </w:r>
      <w:proofErr w:type="spellEnd"/>
      <w:r w:rsidRPr="00B441DB">
        <w:rPr>
          <w:lang w:val="en-US"/>
        </w:rPr>
        <w:t xml:space="preserve"> </w:t>
      </w:r>
      <w:proofErr w:type="spellStart"/>
      <w:r w:rsidRPr="00B441DB">
        <w:rPr>
          <w:lang w:val="en-US"/>
        </w:rPr>
        <w:t>postos</w:t>
      </w:r>
      <w:proofErr w:type="spellEnd"/>
      <w:r w:rsidRPr="00B441DB">
        <w:rPr>
          <w:lang w:val="en-US"/>
        </w:rPr>
        <w:t xml:space="preserve"> de </w:t>
      </w:r>
      <w:proofErr w:type="spellStart"/>
      <w:r w:rsidRPr="00B441DB">
        <w:rPr>
          <w:lang w:val="en-US"/>
        </w:rPr>
        <w:t>trabalho</w:t>
      </w:r>
      <w:proofErr w:type="spellEnd"/>
      <w:r w:rsidRPr="00B441DB">
        <w:rPr>
          <w:lang w:val="en-US"/>
        </w:rPr>
        <w:t xml:space="preserve"> </w:t>
      </w:r>
      <w:proofErr w:type="spellStart"/>
      <w:r w:rsidRPr="00B441DB">
        <w:rPr>
          <w:lang w:val="en-US"/>
        </w:rPr>
        <w:t>ou</w:t>
      </w:r>
      <w:proofErr w:type="spellEnd"/>
      <w:r w:rsidRPr="00B441DB">
        <w:rPr>
          <w:lang w:val="en-US"/>
        </w:rPr>
        <w:t xml:space="preserve"> </w:t>
      </w:r>
      <w:proofErr w:type="spellStart"/>
      <w:r w:rsidRPr="00B441DB">
        <w:rPr>
          <w:lang w:val="en-US"/>
        </w:rPr>
        <w:t>equiparação</w:t>
      </w:r>
      <w:proofErr w:type="spellEnd"/>
      <w:r w:rsidRPr="00B441DB">
        <w:rPr>
          <w:lang w:val="en-US"/>
        </w:rPr>
        <w:t xml:space="preserve"> </w:t>
      </w:r>
      <w:proofErr w:type="spellStart"/>
      <w:r w:rsidRPr="00B441DB">
        <w:rPr>
          <w:lang w:val="en-US"/>
        </w:rPr>
        <w:t>salarial</w:t>
      </w:r>
      <w:proofErr w:type="spellEnd"/>
      <w:r w:rsidRPr="00B441DB">
        <w:rPr>
          <w:lang w:val="en-US"/>
        </w:rPr>
        <w:t xml:space="preserve"> </w:t>
      </w:r>
      <w:proofErr w:type="spellStart"/>
      <w:r w:rsidRPr="00B441DB">
        <w:rPr>
          <w:lang w:val="en-US"/>
        </w:rPr>
        <w:t>nas</w:t>
      </w:r>
      <w:proofErr w:type="spellEnd"/>
      <w:r w:rsidRPr="00B441DB">
        <w:rPr>
          <w:lang w:val="en-US"/>
        </w:rPr>
        <w:t xml:space="preserve"> </w:t>
      </w:r>
      <w:proofErr w:type="spellStart"/>
      <w:r w:rsidRPr="00B441DB">
        <w:rPr>
          <w:lang w:val="en-US"/>
        </w:rPr>
        <w:t>empresas</w:t>
      </w:r>
      <w:proofErr w:type="spellEnd"/>
      <w:r w:rsidRPr="00B441DB">
        <w:rPr>
          <w:lang w:val="en-US"/>
        </w:rPr>
        <w:t xml:space="preserve"> – e se </w:t>
      </w:r>
      <w:proofErr w:type="spellStart"/>
      <w:r w:rsidRPr="00B441DB">
        <w:rPr>
          <w:lang w:val="en-US"/>
        </w:rPr>
        <w:t>levarmos</w:t>
      </w:r>
      <w:proofErr w:type="spellEnd"/>
      <w:r w:rsidRPr="00B441DB">
        <w:rPr>
          <w:lang w:val="en-US"/>
        </w:rPr>
        <w:t xml:space="preserve"> </w:t>
      </w:r>
      <w:proofErr w:type="spellStart"/>
      <w:r w:rsidRPr="00B441DB">
        <w:rPr>
          <w:lang w:val="en-US"/>
        </w:rPr>
        <w:t>em</w:t>
      </w:r>
      <w:proofErr w:type="spellEnd"/>
      <w:r w:rsidRPr="00B441DB">
        <w:rPr>
          <w:lang w:val="en-US"/>
        </w:rPr>
        <w:t xml:space="preserve"> </w:t>
      </w:r>
      <w:proofErr w:type="spellStart"/>
      <w:r w:rsidRPr="00B441DB">
        <w:rPr>
          <w:lang w:val="en-US"/>
        </w:rPr>
        <w:t>conta</w:t>
      </w:r>
      <w:proofErr w:type="spellEnd"/>
      <w:r w:rsidRPr="00B441DB">
        <w:rPr>
          <w:lang w:val="en-US"/>
        </w:rPr>
        <w:t xml:space="preserve"> o </w:t>
      </w:r>
      <w:proofErr w:type="spellStart"/>
      <w:r w:rsidRPr="00B441DB">
        <w:rPr>
          <w:lang w:val="en-US"/>
        </w:rPr>
        <w:t>domínio</w:t>
      </w:r>
      <w:proofErr w:type="spellEnd"/>
      <w:r w:rsidRPr="00B441DB">
        <w:rPr>
          <w:lang w:val="en-US"/>
        </w:rPr>
        <w:t xml:space="preserve"> da </w:t>
      </w:r>
      <w:proofErr w:type="spellStart"/>
      <w:r w:rsidRPr="00B441DB">
        <w:rPr>
          <w:lang w:val="en-US"/>
        </w:rPr>
        <w:t>participação</w:t>
      </w:r>
      <w:proofErr w:type="spellEnd"/>
      <w:r w:rsidRPr="00B441DB">
        <w:rPr>
          <w:lang w:val="en-US"/>
        </w:rPr>
        <w:t xml:space="preserve"> </w:t>
      </w:r>
      <w:proofErr w:type="spellStart"/>
      <w:r w:rsidRPr="00B441DB">
        <w:rPr>
          <w:lang w:val="en-US"/>
        </w:rPr>
        <w:t>masculina</w:t>
      </w:r>
      <w:proofErr w:type="spellEnd"/>
      <w:r w:rsidRPr="00B441DB">
        <w:rPr>
          <w:lang w:val="en-US"/>
        </w:rPr>
        <w:t xml:space="preserve">, as </w:t>
      </w:r>
      <w:proofErr w:type="spellStart"/>
      <w:r w:rsidRPr="00B441DB">
        <w:rPr>
          <w:lang w:val="en-US"/>
        </w:rPr>
        <w:t>tarefas</w:t>
      </w:r>
      <w:proofErr w:type="spellEnd"/>
      <w:r w:rsidRPr="00B441DB">
        <w:rPr>
          <w:lang w:val="en-US"/>
        </w:rPr>
        <w:t xml:space="preserve">, para as </w:t>
      </w:r>
      <w:proofErr w:type="spellStart"/>
      <w:r w:rsidRPr="00B441DB">
        <w:rPr>
          <w:lang w:val="en-US"/>
        </w:rPr>
        <w:t>engenheiras</w:t>
      </w:r>
      <w:proofErr w:type="spellEnd"/>
      <w:r w:rsidRPr="00B441DB">
        <w:rPr>
          <w:lang w:val="en-US"/>
        </w:rPr>
        <w:t xml:space="preserve">, se </w:t>
      </w:r>
      <w:proofErr w:type="spellStart"/>
      <w:r w:rsidRPr="00B441DB">
        <w:rPr>
          <w:lang w:val="en-US"/>
        </w:rPr>
        <w:t>mostram</w:t>
      </w:r>
      <w:proofErr w:type="spellEnd"/>
      <w:r w:rsidRPr="00B441DB">
        <w:rPr>
          <w:lang w:val="en-US"/>
        </w:rPr>
        <w:t xml:space="preserve"> </w:t>
      </w:r>
      <w:proofErr w:type="spellStart"/>
      <w:r w:rsidRPr="00B441DB">
        <w:rPr>
          <w:lang w:val="en-US"/>
        </w:rPr>
        <w:t>ainda</w:t>
      </w:r>
      <w:proofErr w:type="spellEnd"/>
      <w:r w:rsidRPr="00B441DB">
        <w:rPr>
          <w:lang w:val="en-US"/>
        </w:rPr>
        <w:t xml:space="preserve"> </w:t>
      </w:r>
      <w:proofErr w:type="spellStart"/>
      <w:r w:rsidRPr="00B441DB">
        <w:rPr>
          <w:lang w:val="en-US"/>
        </w:rPr>
        <w:t>mais</w:t>
      </w:r>
      <w:proofErr w:type="spellEnd"/>
      <w:r w:rsidRPr="00B441DB">
        <w:rPr>
          <w:lang w:val="en-US"/>
        </w:rPr>
        <w:t xml:space="preserve"> </w:t>
      </w:r>
      <w:proofErr w:type="spellStart"/>
      <w:r w:rsidRPr="00B441DB">
        <w:rPr>
          <w:lang w:val="en-US"/>
        </w:rPr>
        <w:t>árduas</w:t>
      </w:r>
      <w:proofErr w:type="spellEnd"/>
      <w:r w:rsidRPr="00B441DB">
        <w:rPr>
          <w:lang w:val="en-US"/>
        </w:rPr>
        <w:t xml:space="preserve">, pois </w:t>
      </w:r>
      <w:proofErr w:type="spellStart"/>
      <w:r w:rsidRPr="00B441DB">
        <w:rPr>
          <w:lang w:val="en-US"/>
        </w:rPr>
        <w:t>vencer</w:t>
      </w:r>
      <w:proofErr w:type="spellEnd"/>
      <w:r w:rsidRPr="00B441DB">
        <w:rPr>
          <w:lang w:val="en-US"/>
        </w:rPr>
        <w:t xml:space="preserve"> a </w:t>
      </w:r>
      <w:proofErr w:type="spellStart"/>
      <w:r w:rsidRPr="00B441DB">
        <w:rPr>
          <w:lang w:val="en-US"/>
        </w:rPr>
        <w:t>dominação</w:t>
      </w:r>
      <w:proofErr w:type="spellEnd"/>
      <w:r w:rsidRPr="00B441DB">
        <w:rPr>
          <w:lang w:val="en-US"/>
        </w:rPr>
        <w:t xml:space="preserve"> </w:t>
      </w:r>
      <w:proofErr w:type="spellStart"/>
      <w:r w:rsidRPr="00B441DB">
        <w:rPr>
          <w:lang w:val="en-US"/>
        </w:rPr>
        <w:t>tradicional</w:t>
      </w:r>
      <w:proofErr w:type="spellEnd"/>
      <w:r w:rsidRPr="00B441DB">
        <w:rPr>
          <w:lang w:val="en-US"/>
        </w:rPr>
        <w:t xml:space="preserve"> </w:t>
      </w:r>
      <w:proofErr w:type="spellStart"/>
      <w:r w:rsidRPr="00B441DB">
        <w:rPr>
          <w:lang w:val="en-US"/>
        </w:rPr>
        <w:t>masculina</w:t>
      </w:r>
      <w:proofErr w:type="spellEnd"/>
      <w:r w:rsidRPr="00B441DB">
        <w:rPr>
          <w:lang w:val="en-US"/>
        </w:rPr>
        <w:t xml:space="preserve"> </w:t>
      </w:r>
      <w:proofErr w:type="spellStart"/>
      <w:r w:rsidRPr="00B441DB">
        <w:rPr>
          <w:lang w:val="en-US"/>
        </w:rPr>
        <w:t>implica</w:t>
      </w:r>
      <w:proofErr w:type="spellEnd"/>
      <w:r w:rsidRPr="00B441DB">
        <w:rPr>
          <w:lang w:val="en-US"/>
        </w:rPr>
        <w:t xml:space="preserve"> </w:t>
      </w:r>
      <w:proofErr w:type="spellStart"/>
      <w:r w:rsidRPr="00B441DB">
        <w:rPr>
          <w:lang w:val="en-US"/>
        </w:rPr>
        <w:t>em</w:t>
      </w:r>
      <w:proofErr w:type="spellEnd"/>
      <w:r w:rsidRPr="00B441DB">
        <w:rPr>
          <w:lang w:val="en-US"/>
        </w:rPr>
        <w:t xml:space="preserve"> </w:t>
      </w:r>
      <w:proofErr w:type="spellStart"/>
      <w:r w:rsidRPr="00B441DB">
        <w:rPr>
          <w:lang w:val="en-US"/>
        </w:rPr>
        <w:t>desgastes</w:t>
      </w:r>
      <w:proofErr w:type="spellEnd"/>
      <w:r w:rsidRPr="00B441DB">
        <w:rPr>
          <w:lang w:val="en-US"/>
        </w:rPr>
        <w:t xml:space="preserve"> </w:t>
      </w:r>
      <w:proofErr w:type="spellStart"/>
      <w:r w:rsidRPr="00B441DB">
        <w:rPr>
          <w:lang w:val="en-US"/>
        </w:rPr>
        <w:t>físicos</w:t>
      </w:r>
      <w:proofErr w:type="spellEnd"/>
      <w:r w:rsidRPr="00B441DB">
        <w:rPr>
          <w:lang w:val="en-US"/>
        </w:rPr>
        <w:t xml:space="preserve"> e </w:t>
      </w:r>
      <w:proofErr w:type="spellStart"/>
      <w:r w:rsidRPr="00B441DB">
        <w:rPr>
          <w:lang w:val="en-US"/>
        </w:rPr>
        <w:t>psicológicos</w:t>
      </w:r>
      <w:proofErr w:type="spellEnd"/>
      <w:r w:rsidRPr="00B441DB">
        <w:rPr>
          <w:lang w:val="en-US"/>
        </w:rPr>
        <w:t xml:space="preserve">, </w:t>
      </w:r>
      <w:proofErr w:type="spellStart"/>
      <w:r w:rsidRPr="00B441DB">
        <w:rPr>
          <w:lang w:val="en-US"/>
        </w:rPr>
        <w:t>podendo</w:t>
      </w:r>
      <w:proofErr w:type="spellEnd"/>
      <w:r w:rsidRPr="00B441DB">
        <w:rPr>
          <w:lang w:val="en-US"/>
        </w:rPr>
        <w:t xml:space="preserve"> se </w:t>
      </w:r>
      <w:proofErr w:type="spellStart"/>
      <w:r w:rsidRPr="00B441DB">
        <w:rPr>
          <w:lang w:val="en-US"/>
        </w:rPr>
        <w:t>configurar</w:t>
      </w:r>
      <w:proofErr w:type="spellEnd"/>
      <w:r w:rsidRPr="00B441DB">
        <w:rPr>
          <w:lang w:val="en-US"/>
        </w:rPr>
        <w:t xml:space="preserve"> </w:t>
      </w:r>
      <w:proofErr w:type="spellStart"/>
      <w:r w:rsidRPr="00B441DB">
        <w:rPr>
          <w:lang w:val="en-US"/>
        </w:rPr>
        <w:t>em</w:t>
      </w:r>
      <w:proofErr w:type="spellEnd"/>
      <w:r w:rsidRPr="00B441DB">
        <w:rPr>
          <w:lang w:val="en-US"/>
        </w:rPr>
        <w:t xml:space="preserve"> </w:t>
      </w:r>
      <w:proofErr w:type="spellStart"/>
      <w:r w:rsidRPr="00B441DB">
        <w:rPr>
          <w:lang w:val="en-US"/>
        </w:rPr>
        <w:t>uma</w:t>
      </w:r>
      <w:proofErr w:type="spellEnd"/>
      <w:r w:rsidRPr="00B441DB">
        <w:rPr>
          <w:lang w:val="en-US"/>
        </w:rPr>
        <w:t xml:space="preserve"> </w:t>
      </w:r>
      <w:proofErr w:type="spellStart"/>
      <w:r w:rsidRPr="00B441DB">
        <w:rPr>
          <w:lang w:val="en-US"/>
        </w:rPr>
        <w:t>fonte</w:t>
      </w:r>
      <w:proofErr w:type="spellEnd"/>
      <w:r w:rsidRPr="00B441DB">
        <w:rPr>
          <w:lang w:val="en-US"/>
        </w:rPr>
        <w:t xml:space="preserve"> de </w:t>
      </w:r>
      <w:proofErr w:type="spellStart"/>
      <w:r w:rsidRPr="00B441DB">
        <w:rPr>
          <w:lang w:val="en-US"/>
        </w:rPr>
        <w:t>insatisfação</w:t>
      </w:r>
      <w:proofErr w:type="spellEnd"/>
      <w:r w:rsidRPr="00B441DB">
        <w:rPr>
          <w:lang w:val="en-US"/>
        </w:rPr>
        <w:t xml:space="preserve"> com a </w:t>
      </w:r>
      <w:proofErr w:type="spellStart"/>
      <w:r w:rsidRPr="00B441DB">
        <w:rPr>
          <w:lang w:val="en-US"/>
        </w:rPr>
        <w:t>profissão</w:t>
      </w:r>
      <w:proofErr w:type="spellEnd"/>
      <w:r w:rsidRPr="00B441DB">
        <w:rPr>
          <w:lang w:val="en-US"/>
        </w:rPr>
        <w:t xml:space="preserve">. (LOMBARDI, 2006). </w:t>
      </w:r>
    </w:p>
    <w:p w14:paraId="3BBEC8BF" w14:textId="77777777" w:rsidR="00D424AA" w:rsidRDefault="00232DB0" w:rsidP="00C52617">
      <w:pPr>
        <w:pStyle w:val="Texto-TtulodeSeo"/>
      </w:pPr>
      <w:r>
        <w:t>Agradecimentos</w:t>
      </w:r>
    </w:p>
    <w:p w14:paraId="2128232D" w14:textId="5995BA01" w:rsidR="006E015F" w:rsidRDefault="006E015F" w:rsidP="006E015F">
      <w:pPr>
        <w:pStyle w:val="Texto"/>
      </w:pPr>
      <w:r>
        <w:t>Por tamanha oportunidade gostaria de agradecer aos professores do IFMS, campus Aquidauana, por terem me apresentado a pesquisa científica, e incentivado o meu desenvolvimento nesta área.</w:t>
      </w:r>
    </w:p>
    <w:p w14:paraId="1BDA3C62" w14:textId="77777777" w:rsidR="006E015F" w:rsidRDefault="006E015F" w:rsidP="006E015F">
      <w:pPr>
        <w:pStyle w:val="Texto"/>
      </w:pPr>
      <w:r>
        <w:t>À minha orientadora, Juliana Fialho, eu agradeço por ser o meu ponto de socorro, por ter aceitado abraçar esta luta comigo e por acreditar em mim e me auxiliar tão bem nesta pesquisa, com muita paciência, foco e calma. Muito além disso, a minha gratidão envolve o apoio, torcida e vibrações pelas conquistas que eu tenho alcançado através deste projeto.</w:t>
      </w:r>
    </w:p>
    <w:p w14:paraId="1E4B3693" w14:textId="77777777" w:rsidR="00232DB0" w:rsidRDefault="006E015F" w:rsidP="006E015F">
      <w:pPr>
        <w:pStyle w:val="Texto"/>
      </w:pPr>
      <w:r>
        <w:t xml:space="preserve">Ao meu coorientador, </w:t>
      </w:r>
      <w:proofErr w:type="spellStart"/>
      <w:r>
        <w:t>Sóstenes</w:t>
      </w:r>
      <w:proofErr w:type="spellEnd"/>
      <w:r>
        <w:t xml:space="preserve"> Carvalho, deixo a minha gratidão por, mesmo de longe, estar sempre presente em minha pesquisa prestando muitos ensinamentos e apoio, sempre carregados de doçura e singularidade. Agradeço, também, por me apresentar a esse movimento de mulheres que lutam por igualdade, e que vem transformando a minha vida</w:t>
      </w:r>
      <w:r w:rsidR="00232DB0" w:rsidRPr="00232DB0">
        <w:t>.</w:t>
      </w:r>
    </w:p>
    <w:p w14:paraId="46795701" w14:textId="77777777" w:rsidR="00E039F6" w:rsidRDefault="00E039F6" w:rsidP="00E039F6">
      <w:pPr>
        <w:pStyle w:val="Texto-TtulodeSeo"/>
      </w:pPr>
      <w:r>
        <w:t>Referências</w:t>
      </w:r>
    </w:p>
    <w:p w14:paraId="31B81B45" w14:textId="55B4804E" w:rsidR="006E015F" w:rsidRDefault="006E015F" w:rsidP="00E96DD3">
      <w:pPr>
        <w:spacing w:after="1" w:line="248" w:lineRule="auto"/>
        <w:ind w:left="19" w:hanging="10"/>
        <w:rPr>
          <w:rFonts w:ascii="Times New Roman" w:eastAsia="Times New Roman" w:hAnsi="Times New Roman"/>
          <w:color w:val="000000"/>
          <w:sz w:val="20"/>
          <w:szCs w:val="20"/>
          <w:lang w:eastAsia="pt-BR"/>
        </w:rPr>
      </w:pPr>
      <w:r w:rsidRPr="006E015F">
        <w:rPr>
          <w:rFonts w:ascii="Times New Roman" w:eastAsia="Arial" w:hAnsi="Times New Roman"/>
          <w:color w:val="000000"/>
          <w:sz w:val="20"/>
          <w:szCs w:val="20"/>
          <w:lang w:eastAsia="pt-BR"/>
        </w:rPr>
        <w:t xml:space="preserve">Conselho Federal de Engenharia, Arquitetura e Agronomia (CONFEA). </w:t>
      </w:r>
      <w:r w:rsidRPr="006E015F">
        <w:rPr>
          <w:rFonts w:ascii="Times New Roman" w:eastAsia="Arial" w:hAnsi="Times New Roman"/>
          <w:b/>
          <w:color w:val="000000"/>
          <w:sz w:val="20"/>
          <w:szCs w:val="20"/>
          <w:lang w:eastAsia="pt-BR"/>
        </w:rPr>
        <w:t>Trajetória e estado da arte da formação em engenharia, arquitetura e agronomia.</w:t>
      </w:r>
      <w:r w:rsidRPr="006E015F">
        <w:rPr>
          <w:rFonts w:ascii="Times New Roman" w:eastAsia="Arial" w:hAnsi="Times New Roman"/>
          <w:color w:val="000000"/>
          <w:sz w:val="20"/>
          <w:szCs w:val="20"/>
          <w:lang w:eastAsia="pt-BR"/>
        </w:rPr>
        <w:t xml:space="preserve"> Volume 10. Arquitetura e Urbanismo. Brasília: Instituto Nacional de Estudos e Pesquisas Educacionais Anísio Teixeira, 2019. </w:t>
      </w:r>
      <w:r w:rsidRPr="006E015F">
        <w:rPr>
          <w:rFonts w:ascii="Times New Roman" w:eastAsia="Times New Roman" w:hAnsi="Times New Roman"/>
          <w:color w:val="000000"/>
          <w:sz w:val="20"/>
          <w:szCs w:val="20"/>
          <w:lang w:eastAsia="pt-BR"/>
        </w:rPr>
        <w:t xml:space="preserve"> </w:t>
      </w:r>
    </w:p>
    <w:p w14:paraId="08AB02D6" w14:textId="77777777" w:rsidR="00E96DD3" w:rsidRPr="006E015F" w:rsidRDefault="00E96DD3" w:rsidP="00E96DD3">
      <w:pPr>
        <w:spacing w:after="1" w:line="248" w:lineRule="auto"/>
        <w:ind w:left="19" w:hanging="10"/>
        <w:rPr>
          <w:rFonts w:ascii="Times New Roman" w:eastAsia="Times New Roman" w:hAnsi="Times New Roman"/>
          <w:color w:val="000000"/>
          <w:sz w:val="20"/>
          <w:szCs w:val="20"/>
          <w:lang w:eastAsia="pt-BR"/>
        </w:rPr>
      </w:pPr>
    </w:p>
    <w:p w14:paraId="7EFAEAEC" w14:textId="77777777" w:rsidR="006E015F" w:rsidRPr="006E015F" w:rsidRDefault="006E015F" w:rsidP="006E015F">
      <w:pPr>
        <w:spacing w:after="1" w:line="248" w:lineRule="auto"/>
        <w:ind w:left="19" w:hanging="10"/>
        <w:rPr>
          <w:rFonts w:ascii="Times New Roman" w:eastAsia="Times New Roman" w:hAnsi="Times New Roman"/>
          <w:color w:val="000000"/>
          <w:sz w:val="20"/>
          <w:szCs w:val="20"/>
          <w:lang w:eastAsia="pt-BR"/>
        </w:rPr>
      </w:pPr>
      <w:r w:rsidRPr="006E015F">
        <w:rPr>
          <w:rFonts w:ascii="Times New Roman" w:eastAsia="Arial" w:hAnsi="Times New Roman"/>
          <w:color w:val="000000"/>
          <w:sz w:val="20"/>
          <w:szCs w:val="20"/>
          <w:lang w:eastAsia="pt-BR"/>
        </w:rPr>
        <w:t xml:space="preserve">GIL, A. C. </w:t>
      </w:r>
      <w:r w:rsidRPr="006E015F">
        <w:rPr>
          <w:rFonts w:ascii="Times New Roman" w:eastAsia="Arial" w:hAnsi="Times New Roman"/>
          <w:b/>
          <w:color w:val="000000"/>
          <w:sz w:val="20"/>
          <w:szCs w:val="20"/>
          <w:lang w:eastAsia="pt-BR"/>
        </w:rPr>
        <w:t>Métodos e técnicas de pesquisa socia</w:t>
      </w:r>
      <w:r w:rsidRPr="006E015F">
        <w:rPr>
          <w:rFonts w:ascii="Times New Roman" w:eastAsia="Arial" w:hAnsi="Times New Roman"/>
          <w:color w:val="000000"/>
          <w:sz w:val="20"/>
          <w:szCs w:val="20"/>
          <w:lang w:eastAsia="pt-BR"/>
        </w:rPr>
        <w:t>l. Antônio Carlos Gil. - 6. ed. - São Paulo: Atlas, 2008.</w:t>
      </w:r>
      <w:r w:rsidRPr="006E015F">
        <w:rPr>
          <w:rFonts w:ascii="Times New Roman" w:eastAsia="Times New Roman" w:hAnsi="Times New Roman"/>
          <w:color w:val="000000"/>
          <w:sz w:val="20"/>
          <w:szCs w:val="20"/>
          <w:lang w:eastAsia="pt-BR"/>
        </w:rPr>
        <w:t xml:space="preserve"> </w:t>
      </w:r>
    </w:p>
    <w:p w14:paraId="7B135D29" w14:textId="77777777" w:rsidR="006E015F" w:rsidRPr="006E015F" w:rsidRDefault="006E015F" w:rsidP="006E015F">
      <w:pPr>
        <w:spacing w:line="259" w:lineRule="auto"/>
        <w:ind w:left="14"/>
        <w:rPr>
          <w:rFonts w:ascii="Times New Roman" w:eastAsia="Times New Roman" w:hAnsi="Times New Roman"/>
          <w:color w:val="000000"/>
          <w:sz w:val="20"/>
          <w:szCs w:val="20"/>
          <w:lang w:eastAsia="pt-BR"/>
        </w:rPr>
      </w:pPr>
      <w:r w:rsidRPr="006E015F">
        <w:rPr>
          <w:rFonts w:ascii="Times New Roman" w:eastAsia="Arial" w:hAnsi="Times New Roman"/>
          <w:color w:val="000000"/>
          <w:sz w:val="20"/>
          <w:szCs w:val="20"/>
          <w:lang w:eastAsia="pt-BR"/>
        </w:rPr>
        <w:t xml:space="preserve"> </w:t>
      </w:r>
    </w:p>
    <w:p w14:paraId="30E9F0CC" w14:textId="77777777" w:rsidR="006E015F" w:rsidRPr="006E015F" w:rsidRDefault="006E015F" w:rsidP="006E015F">
      <w:pPr>
        <w:spacing w:after="6" w:line="238" w:lineRule="auto"/>
        <w:ind w:left="24" w:hanging="10"/>
        <w:rPr>
          <w:rFonts w:ascii="Times New Roman" w:eastAsia="Times New Roman" w:hAnsi="Times New Roman"/>
          <w:color w:val="000000"/>
          <w:sz w:val="20"/>
          <w:szCs w:val="20"/>
          <w:lang w:eastAsia="pt-BR"/>
        </w:rPr>
      </w:pPr>
      <w:r w:rsidRPr="006E015F">
        <w:rPr>
          <w:rFonts w:ascii="Times New Roman" w:eastAsia="Arial" w:hAnsi="Times New Roman"/>
          <w:color w:val="000000"/>
          <w:sz w:val="20"/>
          <w:szCs w:val="20"/>
          <w:lang w:eastAsia="pt-BR"/>
        </w:rPr>
        <w:t xml:space="preserve">LAVOR, Virna. </w:t>
      </w:r>
      <w:proofErr w:type="spellStart"/>
      <w:r w:rsidRPr="006E015F">
        <w:rPr>
          <w:rFonts w:ascii="Times New Roman" w:eastAsia="Arial" w:hAnsi="Times New Roman"/>
          <w:b/>
          <w:color w:val="000000"/>
          <w:sz w:val="20"/>
          <w:szCs w:val="20"/>
          <w:lang w:eastAsia="pt-BR"/>
        </w:rPr>
        <w:t>Pratriarcalismo</w:t>
      </w:r>
      <w:proofErr w:type="spellEnd"/>
      <w:r w:rsidRPr="006E015F">
        <w:rPr>
          <w:rFonts w:ascii="Times New Roman" w:eastAsia="Arial" w:hAnsi="Times New Roman"/>
          <w:b/>
          <w:color w:val="000000"/>
          <w:sz w:val="20"/>
          <w:szCs w:val="20"/>
          <w:lang w:eastAsia="pt-BR"/>
        </w:rPr>
        <w:t xml:space="preserve"> e feminismo</w:t>
      </w:r>
      <w:r w:rsidRPr="006E015F">
        <w:rPr>
          <w:rFonts w:ascii="Times New Roman" w:eastAsia="Arial" w:hAnsi="Times New Roman"/>
          <w:color w:val="000000"/>
          <w:sz w:val="20"/>
          <w:szCs w:val="20"/>
          <w:lang w:eastAsia="pt-BR"/>
        </w:rPr>
        <w:t xml:space="preserve">: </w:t>
      </w:r>
      <w:r w:rsidRPr="006E015F">
        <w:rPr>
          <w:rFonts w:ascii="Times New Roman" w:eastAsia="Arial" w:hAnsi="Times New Roman"/>
          <w:b/>
          <w:color w:val="000000"/>
          <w:sz w:val="20"/>
          <w:szCs w:val="20"/>
          <w:lang w:eastAsia="pt-BR"/>
        </w:rPr>
        <w:t>a construção do papel social da mulher</w:t>
      </w:r>
      <w:r w:rsidRPr="006E015F">
        <w:rPr>
          <w:rFonts w:ascii="Times New Roman" w:eastAsia="Arial" w:hAnsi="Times New Roman"/>
          <w:color w:val="000000"/>
          <w:sz w:val="20"/>
          <w:szCs w:val="20"/>
          <w:lang w:eastAsia="pt-BR"/>
        </w:rPr>
        <w:t xml:space="preserve">. Web Artigos. 2015. Disponível em: </w:t>
      </w:r>
      <w:hyperlink r:id="rId10">
        <w:r w:rsidRPr="006E015F">
          <w:rPr>
            <w:rFonts w:ascii="Times New Roman" w:eastAsia="Arial" w:hAnsi="Times New Roman"/>
            <w:color w:val="0462C1"/>
            <w:sz w:val="20"/>
            <w:szCs w:val="20"/>
            <w:u w:val="single" w:color="0462C1"/>
            <w:lang w:eastAsia="pt-BR"/>
          </w:rPr>
          <w:t>https://www.webartigos.com/artigos/patriarcalis</w:t>
        </w:r>
      </w:hyperlink>
      <w:hyperlink r:id="rId11">
        <w:r w:rsidRPr="006E015F">
          <w:rPr>
            <w:rFonts w:ascii="Times New Roman" w:eastAsia="Arial" w:hAnsi="Times New Roman"/>
            <w:color w:val="0462C1"/>
            <w:sz w:val="20"/>
            <w:szCs w:val="20"/>
            <w:u w:val="single" w:color="0462C1"/>
            <w:lang w:eastAsia="pt-BR"/>
          </w:rPr>
          <w:t>m</w:t>
        </w:r>
      </w:hyperlink>
      <w:hyperlink r:id="rId12">
        <w:r w:rsidRPr="006E015F">
          <w:rPr>
            <w:rFonts w:ascii="Times New Roman" w:eastAsia="Arial" w:hAnsi="Times New Roman"/>
            <w:color w:val="0462C1"/>
            <w:sz w:val="20"/>
            <w:szCs w:val="20"/>
            <w:u w:val="single" w:color="0462C1"/>
            <w:lang w:eastAsia="pt-BR"/>
          </w:rPr>
          <w:t>o</w:t>
        </w:r>
      </w:hyperlink>
      <w:hyperlink r:id="rId13">
        <w:r w:rsidRPr="006E015F">
          <w:rPr>
            <w:rFonts w:ascii="Times New Roman" w:eastAsia="Arial" w:hAnsi="Times New Roman"/>
            <w:color w:val="0462C1"/>
            <w:sz w:val="20"/>
            <w:szCs w:val="20"/>
            <w:u w:val="single" w:color="0462C1"/>
            <w:lang w:eastAsia="pt-BR"/>
          </w:rPr>
          <w:t>-</w:t>
        </w:r>
      </w:hyperlink>
      <w:hyperlink r:id="rId14">
        <w:r w:rsidRPr="006E015F">
          <w:rPr>
            <w:rFonts w:ascii="Times New Roman" w:eastAsia="Arial" w:hAnsi="Times New Roman"/>
            <w:color w:val="0462C1"/>
            <w:sz w:val="20"/>
            <w:szCs w:val="20"/>
            <w:u w:val="single" w:color="0462C1"/>
            <w:lang w:eastAsia="pt-BR"/>
          </w:rPr>
          <w:t>e</w:t>
        </w:r>
      </w:hyperlink>
      <w:hyperlink r:id="rId15">
        <w:r w:rsidRPr="006E015F">
          <w:rPr>
            <w:rFonts w:ascii="Times New Roman" w:eastAsia="Arial" w:hAnsi="Times New Roman"/>
            <w:color w:val="0462C1"/>
            <w:sz w:val="20"/>
            <w:szCs w:val="20"/>
            <w:u w:val="single" w:color="0462C1"/>
            <w:lang w:eastAsia="pt-BR"/>
          </w:rPr>
          <w:t>-</w:t>
        </w:r>
      </w:hyperlink>
      <w:hyperlink r:id="rId16">
        <w:r w:rsidRPr="006E015F">
          <w:rPr>
            <w:rFonts w:ascii="Times New Roman" w:eastAsia="Arial" w:hAnsi="Times New Roman"/>
            <w:color w:val="0462C1"/>
            <w:sz w:val="20"/>
            <w:szCs w:val="20"/>
            <w:u w:val="single" w:color="0462C1"/>
            <w:lang w:eastAsia="pt-BR"/>
          </w:rPr>
          <w:t>feminis</w:t>
        </w:r>
      </w:hyperlink>
      <w:hyperlink r:id="rId17">
        <w:r w:rsidRPr="006E015F">
          <w:rPr>
            <w:rFonts w:ascii="Times New Roman" w:eastAsia="Arial" w:hAnsi="Times New Roman"/>
            <w:color w:val="0462C1"/>
            <w:sz w:val="20"/>
            <w:szCs w:val="20"/>
            <w:u w:val="single" w:color="0462C1"/>
            <w:lang w:eastAsia="pt-BR"/>
          </w:rPr>
          <w:t>m</w:t>
        </w:r>
      </w:hyperlink>
      <w:hyperlink r:id="rId18">
        <w:r w:rsidRPr="006E015F">
          <w:rPr>
            <w:rFonts w:ascii="Times New Roman" w:eastAsia="Arial" w:hAnsi="Times New Roman"/>
            <w:color w:val="0462C1"/>
            <w:sz w:val="20"/>
            <w:szCs w:val="20"/>
            <w:u w:val="single" w:color="0462C1"/>
            <w:lang w:eastAsia="pt-BR"/>
          </w:rPr>
          <w:t>o</w:t>
        </w:r>
      </w:hyperlink>
      <w:hyperlink r:id="rId19">
        <w:r w:rsidRPr="006E015F">
          <w:rPr>
            <w:rFonts w:ascii="Times New Roman" w:eastAsia="Arial" w:hAnsi="Times New Roman"/>
            <w:color w:val="0462C1"/>
            <w:sz w:val="20"/>
            <w:szCs w:val="20"/>
            <w:u w:val="single" w:color="0462C1"/>
            <w:lang w:eastAsia="pt-BR"/>
          </w:rPr>
          <w:t>-</w:t>
        </w:r>
      </w:hyperlink>
      <w:hyperlink r:id="rId20">
        <w:r w:rsidRPr="006E015F">
          <w:rPr>
            <w:rFonts w:ascii="Times New Roman" w:eastAsia="Arial" w:hAnsi="Times New Roman"/>
            <w:color w:val="0462C1"/>
            <w:sz w:val="20"/>
            <w:szCs w:val="20"/>
            <w:u w:val="single" w:color="0462C1"/>
            <w:lang w:eastAsia="pt-BR"/>
          </w:rPr>
          <w:t>a</w:t>
        </w:r>
      </w:hyperlink>
      <w:hyperlink r:id="rId21">
        <w:r w:rsidRPr="006E015F">
          <w:rPr>
            <w:rFonts w:ascii="Times New Roman" w:eastAsia="Arial" w:hAnsi="Times New Roman"/>
            <w:color w:val="0462C1"/>
            <w:sz w:val="20"/>
            <w:szCs w:val="20"/>
            <w:u w:val="single" w:color="0462C1"/>
            <w:lang w:eastAsia="pt-BR"/>
          </w:rPr>
          <w:t>-</w:t>
        </w:r>
      </w:hyperlink>
      <w:hyperlink r:id="rId22">
        <w:r w:rsidRPr="006E015F">
          <w:rPr>
            <w:rFonts w:ascii="Times New Roman" w:eastAsia="Arial" w:hAnsi="Times New Roman"/>
            <w:color w:val="0462C1"/>
            <w:sz w:val="20"/>
            <w:szCs w:val="20"/>
            <w:lang w:eastAsia="pt-BR"/>
          </w:rPr>
          <w:t xml:space="preserve"> </w:t>
        </w:r>
      </w:hyperlink>
      <w:hyperlink r:id="rId23">
        <w:proofErr w:type="spellStart"/>
        <w:r w:rsidRPr="006E015F">
          <w:rPr>
            <w:rFonts w:ascii="Times New Roman" w:eastAsia="Arial" w:hAnsi="Times New Roman"/>
            <w:color w:val="0462C1"/>
            <w:sz w:val="20"/>
            <w:szCs w:val="20"/>
            <w:u w:val="single" w:color="0462C1"/>
            <w:lang w:eastAsia="pt-BR"/>
          </w:rPr>
          <w:t>construc</w:t>
        </w:r>
      </w:hyperlink>
      <w:hyperlink r:id="rId24">
        <w:r w:rsidRPr="006E015F">
          <w:rPr>
            <w:rFonts w:ascii="Times New Roman" w:eastAsia="Arial" w:hAnsi="Times New Roman"/>
            <w:color w:val="0462C1"/>
            <w:sz w:val="20"/>
            <w:szCs w:val="20"/>
            <w:u w:val="single" w:color="0462C1"/>
            <w:lang w:eastAsia="pt-BR"/>
          </w:rPr>
          <w:t>a</w:t>
        </w:r>
      </w:hyperlink>
      <w:hyperlink r:id="rId25">
        <w:r w:rsidRPr="006E015F">
          <w:rPr>
            <w:rFonts w:ascii="Times New Roman" w:eastAsia="Arial" w:hAnsi="Times New Roman"/>
            <w:color w:val="0462C1"/>
            <w:sz w:val="20"/>
            <w:szCs w:val="20"/>
            <w:u w:val="single" w:color="0462C1"/>
            <w:lang w:eastAsia="pt-BR"/>
          </w:rPr>
          <w:t>o</w:t>
        </w:r>
        <w:proofErr w:type="spellEnd"/>
      </w:hyperlink>
      <w:hyperlink r:id="rId26">
        <w:r w:rsidRPr="006E015F">
          <w:rPr>
            <w:rFonts w:ascii="Times New Roman" w:eastAsia="Arial" w:hAnsi="Times New Roman"/>
            <w:color w:val="0462C1"/>
            <w:sz w:val="20"/>
            <w:szCs w:val="20"/>
            <w:u w:val="single" w:color="0462C1"/>
            <w:lang w:eastAsia="pt-BR"/>
          </w:rPr>
          <w:t>-</w:t>
        </w:r>
        <w:proofErr w:type="spellStart"/>
      </w:hyperlink>
      <w:hyperlink r:id="rId27">
        <w:r w:rsidRPr="006E015F">
          <w:rPr>
            <w:rFonts w:ascii="Times New Roman" w:eastAsia="Arial" w:hAnsi="Times New Roman"/>
            <w:color w:val="0462C1"/>
            <w:sz w:val="20"/>
            <w:szCs w:val="20"/>
            <w:u w:val="single" w:color="0462C1"/>
            <w:lang w:eastAsia="pt-BR"/>
          </w:rPr>
          <w:t>d</w:t>
        </w:r>
      </w:hyperlink>
      <w:hyperlink r:id="rId28">
        <w:r w:rsidRPr="006E015F">
          <w:rPr>
            <w:rFonts w:ascii="Times New Roman" w:eastAsia="Arial" w:hAnsi="Times New Roman"/>
            <w:color w:val="0462C1"/>
            <w:sz w:val="20"/>
            <w:szCs w:val="20"/>
            <w:u w:val="single" w:color="0462C1"/>
            <w:lang w:eastAsia="pt-BR"/>
          </w:rPr>
          <w:t>o</w:t>
        </w:r>
      </w:hyperlink>
      <w:hyperlink r:id="rId29">
        <w:r w:rsidRPr="006E015F">
          <w:rPr>
            <w:rFonts w:ascii="Times New Roman" w:eastAsia="Arial" w:hAnsi="Times New Roman"/>
            <w:color w:val="0462C1"/>
            <w:sz w:val="20"/>
            <w:szCs w:val="20"/>
            <w:u w:val="single" w:color="0462C1"/>
            <w:lang w:eastAsia="pt-BR"/>
          </w:rPr>
          <w:t>pap</w:t>
        </w:r>
      </w:hyperlink>
      <w:hyperlink r:id="rId30">
        <w:r w:rsidRPr="006E015F">
          <w:rPr>
            <w:rFonts w:ascii="Times New Roman" w:eastAsia="Arial" w:hAnsi="Times New Roman"/>
            <w:color w:val="0462C1"/>
            <w:sz w:val="20"/>
            <w:szCs w:val="20"/>
            <w:u w:val="single" w:color="0462C1"/>
            <w:lang w:eastAsia="pt-BR"/>
          </w:rPr>
          <w:t>e</w:t>
        </w:r>
      </w:hyperlink>
      <w:hyperlink r:id="rId31">
        <w:r w:rsidRPr="006E015F">
          <w:rPr>
            <w:rFonts w:ascii="Times New Roman" w:eastAsia="Arial" w:hAnsi="Times New Roman"/>
            <w:color w:val="0462C1"/>
            <w:sz w:val="20"/>
            <w:szCs w:val="20"/>
            <w:u w:val="single" w:color="0462C1"/>
            <w:lang w:eastAsia="pt-BR"/>
          </w:rPr>
          <w:t>l</w:t>
        </w:r>
        <w:proofErr w:type="spellEnd"/>
      </w:hyperlink>
      <w:hyperlink r:id="rId32">
        <w:r w:rsidRPr="006E015F">
          <w:rPr>
            <w:rFonts w:ascii="Times New Roman" w:eastAsia="Arial" w:hAnsi="Times New Roman"/>
            <w:color w:val="0462C1"/>
            <w:sz w:val="20"/>
            <w:szCs w:val="20"/>
            <w:u w:val="single" w:color="0462C1"/>
            <w:lang w:eastAsia="pt-BR"/>
          </w:rPr>
          <w:t>-</w:t>
        </w:r>
      </w:hyperlink>
      <w:hyperlink r:id="rId33">
        <w:r w:rsidRPr="006E015F">
          <w:rPr>
            <w:rFonts w:ascii="Times New Roman" w:eastAsia="Arial" w:hAnsi="Times New Roman"/>
            <w:color w:val="0462C1"/>
            <w:sz w:val="20"/>
            <w:szCs w:val="20"/>
            <w:u w:val="single" w:color="0462C1"/>
            <w:lang w:eastAsia="pt-BR"/>
          </w:rPr>
          <w:t>soci</w:t>
        </w:r>
      </w:hyperlink>
      <w:hyperlink r:id="rId34">
        <w:r w:rsidRPr="006E015F">
          <w:rPr>
            <w:rFonts w:ascii="Times New Roman" w:eastAsia="Arial" w:hAnsi="Times New Roman"/>
            <w:color w:val="0462C1"/>
            <w:sz w:val="20"/>
            <w:szCs w:val="20"/>
            <w:u w:val="single" w:color="0462C1"/>
            <w:lang w:eastAsia="pt-BR"/>
          </w:rPr>
          <w:t>a</w:t>
        </w:r>
      </w:hyperlink>
      <w:hyperlink r:id="rId35">
        <w:r w:rsidRPr="006E015F">
          <w:rPr>
            <w:rFonts w:ascii="Times New Roman" w:eastAsia="Arial" w:hAnsi="Times New Roman"/>
            <w:color w:val="0462C1"/>
            <w:sz w:val="20"/>
            <w:szCs w:val="20"/>
            <w:u w:val="single" w:color="0462C1"/>
            <w:lang w:eastAsia="pt-BR"/>
          </w:rPr>
          <w:t>l</w:t>
        </w:r>
      </w:hyperlink>
      <w:hyperlink r:id="rId36">
        <w:r w:rsidRPr="006E015F">
          <w:rPr>
            <w:rFonts w:ascii="Times New Roman" w:eastAsia="Arial" w:hAnsi="Times New Roman"/>
            <w:color w:val="0462C1"/>
            <w:sz w:val="20"/>
            <w:szCs w:val="20"/>
            <w:u w:val="single" w:color="0462C1"/>
            <w:lang w:eastAsia="pt-BR"/>
          </w:rPr>
          <w:t>-</w:t>
        </w:r>
      </w:hyperlink>
      <w:hyperlink r:id="rId37">
        <w:r w:rsidRPr="006E015F">
          <w:rPr>
            <w:rFonts w:ascii="Times New Roman" w:eastAsia="Arial" w:hAnsi="Times New Roman"/>
            <w:color w:val="0462C1"/>
            <w:sz w:val="20"/>
            <w:szCs w:val="20"/>
            <w:u w:val="single" w:color="0462C1"/>
            <w:lang w:eastAsia="pt-BR"/>
          </w:rPr>
          <w:t>d</w:t>
        </w:r>
      </w:hyperlink>
      <w:hyperlink r:id="rId38">
        <w:r w:rsidRPr="006E015F">
          <w:rPr>
            <w:rFonts w:ascii="Times New Roman" w:eastAsia="Arial" w:hAnsi="Times New Roman"/>
            <w:color w:val="0462C1"/>
            <w:sz w:val="20"/>
            <w:szCs w:val="20"/>
            <w:u w:val="single" w:color="0462C1"/>
            <w:lang w:eastAsia="pt-BR"/>
          </w:rPr>
          <w:t>a</w:t>
        </w:r>
      </w:hyperlink>
      <w:hyperlink r:id="rId39">
        <w:r w:rsidRPr="006E015F">
          <w:rPr>
            <w:rFonts w:ascii="Times New Roman" w:eastAsia="Arial" w:hAnsi="Times New Roman"/>
            <w:color w:val="0462C1"/>
            <w:sz w:val="20"/>
            <w:szCs w:val="20"/>
            <w:u w:val="single" w:color="0462C1"/>
            <w:lang w:eastAsia="pt-BR"/>
          </w:rPr>
          <w:t>-</w:t>
        </w:r>
      </w:hyperlink>
      <w:hyperlink r:id="rId40">
        <w:r w:rsidRPr="006E015F">
          <w:rPr>
            <w:rFonts w:ascii="Times New Roman" w:eastAsia="Arial" w:hAnsi="Times New Roman"/>
            <w:color w:val="0462C1"/>
            <w:sz w:val="20"/>
            <w:szCs w:val="20"/>
            <w:u w:val="single" w:color="0462C1"/>
            <w:lang w:eastAsia="pt-BR"/>
          </w:rPr>
          <w:t>mulher/13899</w:t>
        </w:r>
      </w:hyperlink>
      <w:hyperlink r:id="rId41">
        <w:r w:rsidRPr="006E015F">
          <w:rPr>
            <w:rFonts w:ascii="Times New Roman" w:eastAsia="Arial" w:hAnsi="Times New Roman"/>
            <w:color w:val="0462C1"/>
            <w:sz w:val="20"/>
            <w:szCs w:val="20"/>
            <w:u w:val="single" w:color="0462C1"/>
            <w:lang w:eastAsia="pt-BR"/>
          </w:rPr>
          <w:t>2</w:t>
        </w:r>
      </w:hyperlink>
      <w:hyperlink r:id="rId42">
        <w:r w:rsidRPr="006E015F">
          <w:rPr>
            <w:rFonts w:ascii="Times New Roman" w:eastAsia="Arial" w:hAnsi="Times New Roman"/>
            <w:color w:val="0462C1"/>
            <w:sz w:val="20"/>
            <w:szCs w:val="20"/>
            <w:u w:val="single" w:color="0462C1"/>
            <w:lang w:eastAsia="pt-BR"/>
          </w:rPr>
          <w:t>/</w:t>
        </w:r>
      </w:hyperlink>
      <w:hyperlink r:id="rId43">
        <w:r w:rsidRPr="006E015F">
          <w:rPr>
            <w:rFonts w:ascii="Times New Roman" w:eastAsia="Arial" w:hAnsi="Times New Roman"/>
            <w:color w:val="0462C1"/>
            <w:sz w:val="20"/>
            <w:szCs w:val="20"/>
            <w:lang w:eastAsia="pt-BR"/>
          </w:rPr>
          <w:t xml:space="preserve"> </w:t>
        </w:r>
      </w:hyperlink>
      <w:hyperlink r:id="rId44">
        <w:r w:rsidRPr="006E015F">
          <w:rPr>
            <w:rFonts w:ascii="Times New Roman" w:eastAsia="Arial" w:hAnsi="Times New Roman"/>
            <w:color w:val="000000"/>
            <w:sz w:val="20"/>
            <w:szCs w:val="20"/>
            <w:lang w:eastAsia="pt-BR"/>
          </w:rPr>
          <w:t>.</w:t>
        </w:r>
      </w:hyperlink>
      <w:hyperlink r:id="rId45">
        <w:r w:rsidRPr="006E015F">
          <w:rPr>
            <w:rFonts w:ascii="Times New Roman" w:eastAsia="Arial" w:hAnsi="Times New Roman"/>
            <w:color w:val="000000"/>
            <w:sz w:val="20"/>
            <w:szCs w:val="20"/>
            <w:lang w:eastAsia="pt-BR"/>
          </w:rPr>
          <w:t xml:space="preserve"> </w:t>
        </w:r>
      </w:hyperlink>
      <w:hyperlink r:id="rId46">
        <w:r w:rsidRPr="006E015F">
          <w:rPr>
            <w:rFonts w:ascii="Times New Roman" w:eastAsia="Arial" w:hAnsi="Times New Roman"/>
            <w:color w:val="000000"/>
            <w:sz w:val="20"/>
            <w:szCs w:val="20"/>
            <w:lang w:eastAsia="pt-BR"/>
          </w:rPr>
          <w:t>A</w:t>
        </w:r>
      </w:hyperlink>
      <w:r w:rsidRPr="006E015F">
        <w:rPr>
          <w:rFonts w:ascii="Times New Roman" w:eastAsia="Arial" w:hAnsi="Times New Roman"/>
          <w:color w:val="000000"/>
          <w:sz w:val="20"/>
          <w:szCs w:val="20"/>
          <w:lang w:eastAsia="pt-BR"/>
        </w:rPr>
        <w:t xml:space="preserve">cesso em: 9 nov. 2020.  </w:t>
      </w:r>
      <w:r w:rsidRPr="006E015F">
        <w:rPr>
          <w:rFonts w:ascii="Times New Roman" w:eastAsia="Times New Roman" w:hAnsi="Times New Roman"/>
          <w:color w:val="000000"/>
          <w:sz w:val="20"/>
          <w:szCs w:val="20"/>
          <w:lang w:eastAsia="pt-BR"/>
        </w:rPr>
        <w:t xml:space="preserve"> </w:t>
      </w:r>
    </w:p>
    <w:p w14:paraId="19C7822D" w14:textId="2C4139EC" w:rsidR="006E015F" w:rsidRPr="006E015F" w:rsidRDefault="006E015F" w:rsidP="006E015F">
      <w:pPr>
        <w:spacing w:line="259" w:lineRule="auto"/>
        <w:ind w:left="811"/>
        <w:rPr>
          <w:rFonts w:ascii="Times New Roman" w:eastAsia="Times New Roman" w:hAnsi="Times New Roman"/>
          <w:color w:val="000000"/>
          <w:sz w:val="20"/>
          <w:szCs w:val="20"/>
          <w:lang w:eastAsia="pt-BR"/>
        </w:rPr>
      </w:pPr>
    </w:p>
    <w:p w14:paraId="15D9B771" w14:textId="77777777" w:rsidR="006E015F" w:rsidRPr="006E015F" w:rsidRDefault="006E015F" w:rsidP="006E015F">
      <w:pPr>
        <w:spacing w:after="28" w:line="248" w:lineRule="auto"/>
        <w:ind w:left="19" w:hanging="10"/>
        <w:rPr>
          <w:rFonts w:ascii="Times New Roman" w:eastAsia="Times New Roman" w:hAnsi="Times New Roman"/>
          <w:color w:val="000000"/>
          <w:sz w:val="20"/>
          <w:szCs w:val="20"/>
          <w:lang w:eastAsia="pt-BR"/>
        </w:rPr>
      </w:pPr>
      <w:r w:rsidRPr="006E015F">
        <w:rPr>
          <w:rFonts w:ascii="Times New Roman" w:eastAsia="Arial" w:hAnsi="Times New Roman"/>
          <w:color w:val="000000"/>
          <w:sz w:val="20"/>
          <w:szCs w:val="20"/>
          <w:lang w:eastAsia="pt-BR"/>
        </w:rPr>
        <w:t xml:space="preserve">LOMBARDI, M. R. </w:t>
      </w:r>
      <w:r w:rsidRPr="006E015F">
        <w:rPr>
          <w:rFonts w:ascii="Times New Roman" w:eastAsia="Arial" w:hAnsi="Times New Roman"/>
          <w:b/>
          <w:color w:val="000000"/>
          <w:sz w:val="20"/>
          <w:szCs w:val="20"/>
          <w:lang w:eastAsia="pt-BR"/>
        </w:rPr>
        <w:t>Perseverança e resistência: a Engenharia como profissão feminina.</w:t>
      </w:r>
      <w:r w:rsidRPr="006E015F">
        <w:rPr>
          <w:rFonts w:ascii="Times New Roman" w:eastAsia="Arial" w:hAnsi="Times New Roman"/>
          <w:color w:val="000000"/>
          <w:sz w:val="20"/>
          <w:szCs w:val="20"/>
          <w:lang w:eastAsia="pt-BR"/>
        </w:rPr>
        <w:t xml:space="preserve"> 2005. 292 f. Tese (Doutorado em Educação) – Universidade Estadual de Campinas, Faculdade de Educação. Campinas, 2005. </w:t>
      </w:r>
      <w:r w:rsidRPr="006E015F">
        <w:rPr>
          <w:rFonts w:ascii="Times New Roman" w:eastAsia="Times New Roman" w:hAnsi="Times New Roman"/>
          <w:color w:val="000000"/>
          <w:sz w:val="20"/>
          <w:szCs w:val="20"/>
          <w:lang w:eastAsia="pt-BR"/>
        </w:rPr>
        <w:t xml:space="preserve"> </w:t>
      </w:r>
    </w:p>
    <w:p w14:paraId="53C7FE26" w14:textId="77777777" w:rsidR="006E015F" w:rsidRPr="006E015F" w:rsidRDefault="006E015F" w:rsidP="006E015F">
      <w:pPr>
        <w:spacing w:after="20" w:line="259" w:lineRule="auto"/>
        <w:ind w:left="811"/>
        <w:rPr>
          <w:rFonts w:ascii="Times New Roman" w:eastAsia="Times New Roman" w:hAnsi="Times New Roman"/>
          <w:color w:val="000000"/>
          <w:sz w:val="20"/>
          <w:szCs w:val="20"/>
          <w:lang w:eastAsia="pt-BR"/>
        </w:rPr>
      </w:pPr>
      <w:r w:rsidRPr="006E015F">
        <w:rPr>
          <w:rFonts w:ascii="Times New Roman" w:eastAsia="Arial" w:hAnsi="Times New Roman"/>
          <w:color w:val="000000"/>
          <w:sz w:val="20"/>
          <w:szCs w:val="20"/>
          <w:lang w:eastAsia="pt-BR"/>
        </w:rPr>
        <w:t xml:space="preserve"> </w:t>
      </w:r>
      <w:r w:rsidRPr="006E015F">
        <w:rPr>
          <w:rFonts w:ascii="Times New Roman" w:eastAsia="Times New Roman" w:hAnsi="Times New Roman"/>
          <w:color w:val="000000"/>
          <w:sz w:val="20"/>
          <w:szCs w:val="20"/>
          <w:lang w:eastAsia="pt-BR"/>
        </w:rPr>
        <w:t xml:space="preserve"> </w:t>
      </w:r>
    </w:p>
    <w:p w14:paraId="24637DD8" w14:textId="043B0782" w:rsidR="006E015F" w:rsidRDefault="006E015F" w:rsidP="00E96DD3">
      <w:pPr>
        <w:spacing w:after="4" w:line="263" w:lineRule="auto"/>
        <w:ind w:left="9" w:hanging="10"/>
        <w:rPr>
          <w:rFonts w:ascii="Times New Roman" w:eastAsia="Times New Roman" w:hAnsi="Times New Roman"/>
          <w:color w:val="000000"/>
          <w:sz w:val="20"/>
          <w:szCs w:val="20"/>
          <w:lang w:eastAsia="pt-BR"/>
        </w:rPr>
      </w:pPr>
      <w:r w:rsidRPr="006E015F">
        <w:rPr>
          <w:rFonts w:ascii="Times New Roman" w:eastAsia="Arial" w:hAnsi="Times New Roman"/>
          <w:color w:val="000000"/>
          <w:sz w:val="20"/>
          <w:szCs w:val="20"/>
          <w:lang w:eastAsia="pt-BR"/>
        </w:rPr>
        <w:t xml:space="preserve">LOMBARDI, M. R. </w:t>
      </w:r>
      <w:r w:rsidRPr="006E015F">
        <w:rPr>
          <w:rFonts w:ascii="Times New Roman" w:eastAsia="Arial" w:hAnsi="Times New Roman"/>
          <w:b/>
          <w:color w:val="000000"/>
          <w:sz w:val="20"/>
          <w:szCs w:val="20"/>
          <w:lang w:eastAsia="pt-BR"/>
        </w:rPr>
        <w:t>A engenharia brasileira contemporânea e a contribuição das mulheres nas mudanças recentes do campo profissional.</w:t>
      </w:r>
      <w:r w:rsidRPr="006E015F">
        <w:rPr>
          <w:rFonts w:ascii="Times New Roman" w:eastAsia="Arial" w:hAnsi="Times New Roman"/>
          <w:color w:val="000000"/>
          <w:sz w:val="20"/>
          <w:szCs w:val="20"/>
          <w:lang w:eastAsia="pt-BR"/>
        </w:rPr>
        <w:t xml:space="preserve"> Revista Tecnologia e Sociedade, Curitiba, n. 2, p. 109-131, 1. sem. 2006. </w:t>
      </w:r>
      <w:r w:rsidRPr="006E015F">
        <w:rPr>
          <w:rFonts w:ascii="Times New Roman" w:eastAsia="Times New Roman" w:hAnsi="Times New Roman"/>
          <w:color w:val="000000"/>
          <w:sz w:val="20"/>
          <w:szCs w:val="20"/>
          <w:lang w:eastAsia="pt-BR"/>
        </w:rPr>
        <w:t xml:space="preserve"> </w:t>
      </w:r>
    </w:p>
    <w:p w14:paraId="679BB3A2" w14:textId="77777777" w:rsidR="00E96DD3" w:rsidRPr="006E015F" w:rsidRDefault="00E96DD3" w:rsidP="00E96DD3">
      <w:pPr>
        <w:spacing w:after="4" w:line="263" w:lineRule="auto"/>
        <w:ind w:left="9" w:hanging="10"/>
        <w:rPr>
          <w:rFonts w:ascii="Times New Roman" w:eastAsia="Times New Roman" w:hAnsi="Times New Roman"/>
          <w:color w:val="000000"/>
          <w:sz w:val="20"/>
          <w:szCs w:val="20"/>
          <w:lang w:eastAsia="pt-BR"/>
        </w:rPr>
      </w:pPr>
    </w:p>
    <w:p w14:paraId="17DF97CB" w14:textId="77777777" w:rsidR="006E015F" w:rsidRPr="006E015F" w:rsidRDefault="006E015F" w:rsidP="006E015F">
      <w:pPr>
        <w:spacing w:after="27" w:line="248" w:lineRule="auto"/>
        <w:ind w:left="19" w:hanging="10"/>
        <w:rPr>
          <w:rFonts w:ascii="Times New Roman" w:eastAsia="Times New Roman" w:hAnsi="Times New Roman"/>
          <w:color w:val="000000"/>
          <w:sz w:val="20"/>
          <w:szCs w:val="20"/>
          <w:lang w:eastAsia="pt-BR"/>
        </w:rPr>
      </w:pPr>
      <w:r w:rsidRPr="006E015F">
        <w:rPr>
          <w:rFonts w:ascii="Times New Roman" w:eastAsia="Arial" w:hAnsi="Times New Roman"/>
          <w:color w:val="000000"/>
          <w:sz w:val="20"/>
          <w:szCs w:val="20"/>
          <w:lang w:eastAsia="pt-BR"/>
        </w:rPr>
        <w:t xml:space="preserve">MADAZZOLO, R.; ARTES, R. </w:t>
      </w:r>
      <w:r w:rsidRPr="006E015F">
        <w:rPr>
          <w:rFonts w:ascii="Times New Roman" w:eastAsia="Arial" w:hAnsi="Times New Roman"/>
          <w:b/>
          <w:color w:val="000000"/>
          <w:sz w:val="20"/>
          <w:szCs w:val="20"/>
          <w:lang w:eastAsia="pt-BR"/>
        </w:rPr>
        <w:t>Escolhas Profissionais e Impactos no Diferencial Salarial Entre Homens e Mulheres</w:t>
      </w:r>
      <w:r w:rsidRPr="006E015F">
        <w:rPr>
          <w:rFonts w:ascii="Times New Roman" w:eastAsia="Arial" w:hAnsi="Times New Roman"/>
          <w:color w:val="000000"/>
          <w:sz w:val="20"/>
          <w:szCs w:val="20"/>
          <w:lang w:eastAsia="pt-BR"/>
        </w:rPr>
        <w:t xml:space="preserve">. </w:t>
      </w:r>
      <w:proofErr w:type="spellStart"/>
      <w:r w:rsidRPr="006E015F">
        <w:rPr>
          <w:rFonts w:ascii="Times New Roman" w:eastAsia="Arial" w:hAnsi="Times New Roman"/>
          <w:color w:val="000000"/>
          <w:sz w:val="20"/>
          <w:szCs w:val="20"/>
          <w:lang w:eastAsia="pt-BR"/>
        </w:rPr>
        <w:t>Insper</w:t>
      </w:r>
      <w:proofErr w:type="spellEnd"/>
      <w:r w:rsidRPr="006E015F">
        <w:rPr>
          <w:rFonts w:ascii="Times New Roman" w:eastAsia="Arial" w:hAnsi="Times New Roman"/>
          <w:color w:val="000000"/>
          <w:sz w:val="20"/>
          <w:szCs w:val="20"/>
          <w:lang w:eastAsia="pt-BR"/>
        </w:rPr>
        <w:t xml:space="preserve">, São Paulo/SP, Brasil. Cadernos de Pesquisa v.47 n.163 p.202-221 jan./mar. 2017. </w:t>
      </w:r>
      <w:r w:rsidRPr="006E015F">
        <w:rPr>
          <w:rFonts w:ascii="Times New Roman" w:eastAsia="Times New Roman" w:hAnsi="Times New Roman"/>
          <w:color w:val="000000"/>
          <w:sz w:val="20"/>
          <w:szCs w:val="20"/>
          <w:lang w:eastAsia="pt-BR"/>
        </w:rPr>
        <w:t xml:space="preserve"> </w:t>
      </w:r>
    </w:p>
    <w:p w14:paraId="77CF15CB" w14:textId="77777777" w:rsidR="006E015F" w:rsidRPr="006E015F" w:rsidRDefault="006E015F" w:rsidP="006E015F">
      <w:pPr>
        <w:spacing w:after="20" w:line="259" w:lineRule="auto"/>
        <w:ind w:left="451"/>
        <w:rPr>
          <w:rFonts w:ascii="Times New Roman" w:eastAsia="Times New Roman" w:hAnsi="Times New Roman"/>
          <w:color w:val="000000"/>
          <w:sz w:val="20"/>
          <w:szCs w:val="20"/>
          <w:lang w:eastAsia="pt-BR"/>
        </w:rPr>
      </w:pPr>
      <w:r w:rsidRPr="006E015F">
        <w:rPr>
          <w:rFonts w:ascii="Times New Roman" w:eastAsia="Arial" w:hAnsi="Times New Roman"/>
          <w:color w:val="000000"/>
          <w:sz w:val="20"/>
          <w:szCs w:val="20"/>
          <w:lang w:eastAsia="pt-BR"/>
        </w:rPr>
        <w:t xml:space="preserve"> </w:t>
      </w:r>
      <w:r w:rsidRPr="006E015F">
        <w:rPr>
          <w:rFonts w:ascii="Times New Roman" w:eastAsia="Times New Roman" w:hAnsi="Times New Roman"/>
          <w:color w:val="000000"/>
          <w:sz w:val="20"/>
          <w:szCs w:val="20"/>
          <w:lang w:eastAsia="pt-BR"/>
        </w:rPr>
        <w:t xml:space="preserve"> </w:t>
      </w:r>
    </w:p>
    <w:p w14:paraId="5E83FEC9" w14:textId="77777777" w:rsidR="006E015F" w:rsidRPr="006E015F" w:rsidRDefault="006E015F" w:rsidP="006E015F">
      <w:pPr>
        <w:spacing w:after="4" w:line="263" w:lineRule="auto"/>
        <w:ind w:left="9" w:hanging="10"/>
        <w:rPr>
          <w:rFonts w:ascii="Times New Roman" w:eastAsia="Times New Roman" w:hAnsi="Times New Roman"/>
          <w:color w:val="000000"/>
          <w:sz w:val="20"/>
          <w:szCs w:val="20"/>
          <w:lang w:eastAsia="pt-BR"/>
        </w:rPr>
      </w:pPr>
      <w:r w:rsidRPr="006E015F">
        <w:rPr>
          <w:rFonts w:ascii="Times New Roman" w:eastAsia="Arial" w:hAnsi="Times New Roman"/>
          <w:color w:val="000000"/>
          <w:sz w:val="20"/>
          <w:szCs w:val="20"/>
          <w:lang w:eastAsia="pt-BR"/>
        </w:rPr>
        <w:t xml:space="preserve">o. OLIVEIRA, V. F. </w:t>
      </w:r>
      <w:r w:rsidRPr="006E015F">
        <w:rPr>
          <w:rFonts w:ascii="Times New Roman" w:eastAsia="Arial" w:hAnsi="Times New Roman"/>
          <w:b/>
          <w:color w:val="000000"/>
          <w:sz w:val="20"/>
          <w:szCs w:val="20"/>
          <w:lang w:eastAsia="pt-BR"/>
        </w:rPr>
        <w:t xml:space="preserve">Trajetória e estado da arte da formação em Engenharia, </w:t>
      </w:r>
    </w:p>
    <w:p w14:paraId="08D2508C" w14:textId="77777777" w:rsidR="006E015F" w:rsidRPr="006E015F" w:rsidRDefault="006E015F" w:rsidP="006E015F">
      <w:pPr>
        <w:spacing w:after="28" w:line="248" w:lineRule="auto"/>
        <w:ind w:left="19" w:hanging="10"/>
        <w:rPr>
          <w:rFonts w:ascii="Times New Roman" w:eastAsia="Times New Roman" w:hAnsi="Times New Roman"/>
          <w:color w:val="000000"/>
          <w:sz w:val="20"/>
          <w:szCs w:val="20"/>
          <w:lang w:eastAsia="pt-BR"/>
        </w:rPr>
      </w:pPr>
      <w:r w:rsidRPr="006E015F">
        <w:rPr>
          <w:rFonts w:ascii="Times New Roman" w:eastAsia="Arial" w:hAnsi="Times New Roman"/>
          <w:b/>
          <w:color w:val="000000"/>
          <w:sz w:val="20"/>
          <w:szCs w:val="20"/>
          <w:lang w:eastAsia="pt-BR"/>
        </w:rPr>
        <w:t xml:space="preserve">Arquitetura e Agronomia </w:t>
      </w:r>
      <w:r w:rsidRPr="006E015F">
        <w:rPr>
          <w:rFonts w:ascii="Times New Roman" w:eastAsia="Arial" w:hAnsi="Times New Roman"/>
          <w:color w:val="000000"/>
          <w:sz w:val="20"/>
          <w:szCs w:val="20"/>
          <w:lang w:eastAsia="pt-BR"/>
        </w:rPr>
        <w:t xml:space="preserve">– volume I: Engenharias – Brasília: Instituto Nacional de Estudos e Pesquisas Educacionais Anísio Teixeira, Conselho Federal de Engenharia, Arquitetura e Agronomia, 2010. </w:t>
      </w:r>
      <w:r w:rsidRPr="006E015F">
        <w:rPr>
          <w:rFonts w:ascii="Times New Roman" w:eastAsia="Times New Roman" w:hAnsi="Times New Roman"/>
          <w:color w:val="000000"/>
          <w:sz w:val="20"/>
          <w:szCs w:val="20"/>
          <w:lang w:eastAsia="pt-BR"/>
        </w:rPr>
        <w:t xml:space="preserve"> </w:t>
      </w:r>
    </w:p>
    <w:p w14:paraId="0768B114" w14:textId="77777777" w:rsidR="006E015F" w:rsidRPr="006E015F" w:rsidRDefault="006E015F" w:rsidP="006E015F">
      <w:pPr>
        <w:spacing w:line="259" w:lineRule="auto"/>
        <w:ind w:left="811"/>
        <w:rPr>
          <w:rFonts w:ascii="Times New Roman" w:eastAsia="Times New Roman" w:hAnsi="Times New Roman"/>
          <w:color w:val="000000"/>
          <w:sz w:val="20"/>
          <w:szCs w:val="20"/>
          <w:lang w:eastAsia="pt-BR"/>
        </w:rPr>
      </w:pPr>
      <w:r w:rsidRPr="006E015F">
        <w:rPr>
          <w:rFonts w:ascii="Times New Roman" w:eastAsia="Arial" w:hAnsi="Times New Roman"/>
          <w:color w:val="000000"/>
          <w:sz w:val="20"/>
          <w:szCs w:val="20"/>
          <w:lang w:eastAsia="pt-BR"/>
        </w:rPr>
        <w:t xml:space="preserve"> </w:t>
      </w:r>
      <w:r w:rsidRPr="006E015F">
        <w:rPr>
          <w:rFonts w:ascii="Times New Roman" w:eastAsia="Times New Roman" w:hAnsi="Times New Roman"/>
          <w:color w:val="000000"/>
          <w:sz w:val="20"/>
          <w:szCs w:val="20"/>
          <w:lang w:eastAsia="pt-BR"/>
        </w:rPr>
        <w:t xml:space="preserve"> </w:t>
      </w:r>
    </w:p>
    <w:p w14:paraId="565DF1CE" w14:textId="7B0B1B91" w:rsidR="006E015F" w:rsidRPr="006E015F" w:rsidRDefault="006E015F" w:rsidP="006E015F">
      <w:pPr>
        <w:spacing w:after="1" w:line="248" w:lineRule="auto"/>
        <w:ind w:left="19" w:hanging="10"/>
        <w:rPr>
          <w:rFonts w:ascii="Times New Roman" w:eastAsia="Times New Roman" w:hAnsi="Times New Roman"/>
          <w:color w:val="000000"/>
          <w:sz w:val="20"/>
          <w:szCs w:val="20"/>
          <w:lang w:eastAsia="pt-BR"/>
        </w:rPr>
      </w:pPr>
      <w:r w:rsidRPr="006E015F">
        <w:rPr>
          <w:rFonts w:ascii="Times New Roman" w:eastAsia="Arial" w:hAnsi="Times New Roman"/>
          <w:color w:val="000000"/>
          <w:sz w:val="20"/>
          <w:szCs w:val="20"/>
          <w:lang w:eastAsia="pt-BR"/>
        </w:rPr>
        <w:t xml:space="preserve">OLIVEIRA, </w:t>
      </w:r>
      <w:proofErr w:type="spellStart"/>
      <w:r w:rsidRPr="006E015F">
        <w:rPr>
          <w:rFonts w:ascii="Times New Roman" w:eastAsia="Arial" w:hAnsi="Times New Roman"/>
          <w:color w:val="000000"/>
          <w:sz w:val="20"/>
          <w:szCs w:val="20"/>
          <w:lang w:eastAsia="pt-BR"/>
        </w:rPr>
        <w:t>Sandilla</w:t>
      </w:r>
      <w:proofErr w:type="spellEnd"/>
      <w:r w:rsidRPr="006E015F">
        <w:rPr>
          <w:rFonts w:ascii="Times New Roman" w:eastAsia="Arial" w:hAnsi="Times New Roman"/>
          <w:color w:val="000000"/>
          <w:sz w:val="20"/>
          <w:szCs w:val="20"/>
          <w:lang w:eastAsia="pt-BR"/>
        </w:rPr>
        <w:t xml:space="preserve">. </w:t>
      </w:r>
      <w:r w:rsidRPr="006E015F">
        <w:rPr>
          <w:rFonts w:ascii="Times New Roman" w:eastAsia="Arial" w:hAnsi="Times New Roman"/>
          <w:b/>
          <w:color w:val="000000"/>
          <w:sz w:val="20"/>
          <w:szCs w:val="20"/>
          <w:lang w:eastAsia="pt-BR"/>
        </w:rPr>
        <w:t>Uma análise sobre a participação feminina no campo da engenharia</w:t>
      </w:r>
      <w:r w:rsidRPr="006E015F">
        <w:rPr>
          <w:rFonts w:ascii="Times New Roman" w:eastAsia="Arial" w:hAnsi="Times New Roman"/>
          <w:color w:val="000000"/>
          <w:sz w:val="20"/>
          <w:szCs w:val="20"/>
          <w:lang w:eastAsia="pt-BR"/>
        </w:rPr>
        <w:t>. UNIVERTIX. Rio de Janeiro, 2019. 14 p. Disponível em:</w:t>
      </w:r>
      <w:hyperlink r:id="rId47">
        <w:r w:rsidRPr="006E015F">
          <w:rPr>
            <w:rFonts w:ascii="Times New Roman" w:eastAsia="Arial" w:hAnsi="Times New Roman"/>
            <w:color w:val="000000"/>
            <w:sz w:val="20"/>
            <w:szCs w:val="20"/>
            <w:lang w:eastAsia="pt-BR"/>
          </w:rPr>
          <w:t xml:space="preserve"> </w:t>
        </w:r>
      </w:hyperlink>
      <w:hyperlink r:id="rId48">
        <w:r w:rsidRPr="006E015F">
          <w:rPr>
            <w:rFonts w:ascii="Times New Roman" w:eastAsia="Arial" w:hAnsi="Times New Roman"/>
            <w:color w:val="0000FF"/>
            <w:sz w:val="20"/>
            <w:szCs w:val="20"/>
            <w:u w:val="single" w:color="0000FF"/>
            <w:lang w:eastAsia="pt-BR"/>
          </w:rPr>
          <w:t>https://favetr.univertix.net/w</w:t>
        </w:r>
      </w:hyperlink>
      <w:hyperlink r:id="rId49">
        <w:r w:rsidRPr="006E015F">
          <w:rPr>
            <w:rFonts w:ascii="Times New Roman" w:eastAsia="Arial" w:hAnsi="Times New Roman"/>
            <w:color w:val="0000FF"/>
            <w:sz w:val="20"/>
            <w:szCs w:val="20"/>
            <w:u w:val="single" w:color="0000FF"/>
            <w:lang w:eastAsia="pt-BR"/>
          </w:rPr>
          <w:t>p</w:t>
        </w:r>
      </w:hyperlink>
      <w:hyperlink r:id="rId50">
        <w:r w:rsidRPr="006E015F">
          <w:rPr>
            <w:rFonts w:ascii="Times New Roman" w:eastAsia="Arial" w:hAnsi="Times New Roman"/>
            <w:color w:val="0000FF"/>
            <w:sz w:val="20"/>
            <w:szCs w:val="20"/>
            <w:u w:val="single" w:color="0000FF"/>
            <w:lang w:eastAsia="pt-BR"/>
          </w:rPr>
          <w:t>-</w:t>
        </w:r>
      </w:hyperlink>
      <w:hyperlink r:id="rId51">
        <w:r w:rsidRPr="006E015F">
          <w:rPr>
            <w:rFonts w:ascii="Times New Roman" w:eastAsia="Arial" w:hAnsi="Times New Roman"/>
            <w:color w:val="0000FF"/>
            <w:sz w:val="20"/>
            <w:szCs w:val="20"/>
            <w:u w:val="single" w:color="0000FF"/>
            <w:lang w:eastAsia="pt-BR"/>
          </w:rPr>
          <w:t>content/uploads/UMAANA1LIS</w:t>
        </w:r>
      </w:hyperlink>
      <w:hyperlink r:id="rId52">
        <w:r w:rsidRPr="006E015F">
          <w:rPr>
            <w:rFonts w:ascii="Times New Roman" w:eastAsia="Arial" w:hAnsi="Times New Roman"/>
            <w:color w:val="0000FF"/>
            <w:sz w:val="20"/>
            <w:szCs w:val="20"/>
            <w:u w:val="single" w:color="0000FF"/>
            <w:lang w:eastAsia="pt-BR"/>
          </w:rPr>
          <w:t>E</w:t>
        </w:r>
      </w:hyperlink>
      <w:hyperlink r:id="rId53">
        <w:r w:rsidRPr="006E015F">
          <w:rPr>
            <w:rFonts w:ascii="Times New Roman" w:eastAsia="Arial" w:hAnsi="Times New Roman"/>
            <w:color w:val="0000FF"/>
            <w:sz w:val="20"/>
            <w:szCs w:val="20"/>
            <w:u w:val="single" w:color="0000FF"/>
            <w:lang w:eastAsia="pt-BR"/>
          </w:rPr>
          <w:t>-</w:t>
        </w:r>
      </w:hyperlink>
      <w:hyperlink r:id="rId54">
        <w:r w:rsidRPr="006E015F">
          <w:rPr>
            <w:rFonts w:ascii="Times New Roman" w:eastAsia="Arial" w:hAnsi="Times New Roman"/>
            <w:color w:val="0000FF"/>
            <w:sz w:val="20"/>
            <w:szCs w:val="20"/>
            <w:u w:val="single" w:color="0000FF"/>
            <w:lang w:eastAsia="pt-BR"/>
          </w:rPr>
          <w:t>SOBR</w:t>
        </w:r>
      </w:hyperlink>
      <w:hyperlink r:id="rId55">
        <w:r w:rsidRPr="006E015F">
          <w:rPr>
            <w:rFonts w:ascii="Times New Roman" w:eastAsia="Arial" w:hAnsi="Times New Roman"/>
            <w:color w:val="0000FF"/>
            <w:sz w:val="20"/>
            <w:szCs w:val="20"/>
            <w:u w:val="single" w:color="0000FF"/>
            <w:lang w:eastAsia="pt-BR"/>
          </w:rPr>
          <w:t>E</w:t>
        </w:r>
      </w:hyperlink>
      <w:hyperlink r:id="rId56">
        <w:r w:rsidRPr="006E015F">
          <w:rPr>
            <w:rFonts w:ascii="Times New Roman" w:eastAsia="Arial" w:hAnsi="Times New Roman"/>
            <w:color w:val="0000FF"/>
            <w:sz w:val="20"/>
            <w:szCs w:val="20"/>
            <w:u w:val="single" w:color="0000FF"/>
            <w:lang w:eastAsia="pt-BR"/>
          </w:rPr>
          <w:t>-</w:t>
        </w:r>
      </w:hyperlink>
      <w:hyperlink r:id="rId57">
        <w:r w:rsidRPr="006E015F">
          <w:rPr>
            <w:rFonts w:ascii="Times New Roman" w:eastAsia="Arial" w:hAnsi="Times New Roman"/>
            <w:color w:val="0000FF"/>
            <w:sz w:val="20"/>
            <w:szCs w:val="20"/>
            <w:u w:val="single" w:color="0000FF"/>
            <w:lang w:eastAsia="pt-BR"/>
          </w:rPr>
          <w:t>A</w:t>
        </w:r>
      </w:hyperlink>
      <w:hyperlink r:id="rId58">
        <w:r w:rsidRPr="006E015F">
          <w:rPr>
            <w:rFonts w:ascii="Times New Roman" w:eastAsia="Arial" w:hAnsi="Times New Roman"/>
            <w:color w:val="0000FF"/>
            <w:sz w:val="20"/>
            <w:szCs w:val="20"/>
            <w:u w:val="single" w:color="0000FF"/>
            <w:lang w:eastAsia="pt-BR"/>
          </w:rPr>
          <w:t>-</w:t>
        </w:r>
      </w:hyperlink>
      <w:r w:rsidRPr="006E015F">
        <w:rPr>
          <w:rFonts w:ascii="Times New Roman" w:eastAsia="Times New Roman" w:hAnsi="Times New Roman"/>
          <w:color w:val="000000"/>
          <w:sz w:val="20"/>
          <w:szCs w:val="20"/>
          <w:lang w:eastAsia="pt-BR"/>
        </w:rPr>
        <w:t xml:space="preserve"> </w:t>
      </w:r>
      <w:hyperlink r:id="rId59">
        <w:r w:rsidRPr="006E015F">
          <w:rPr>
            <w:rFonts w:ascii="Times New Roman" w:eastAsia="Arial" w:hAnsi="Times New Roman"/>
            <w:color w:val="0000FF"/>
            <w:sz w:val="20"/>
            <w:szCs w:val="20"/>
            <w:u w:val="single" w:color="0000FF"/>
            <w:lang w:eastAsia="pt-BR"/>
          </w:rPr>
          <w:t>PARTICIPAÇÃOFEMININ</w:t>
        </w:r>
      </w:hyperlink>
      <w:hyperlink r:id="rId60">
        <w:r w:rsidRPr="006E015F">
          <w:rPr>
            <w:rFonts w:ascii="Times New Roman" w:eastAsia="Arial" w:hAnsi="Times New Roman"/>
            <w:color w:val="0000FF"/>
            <w:sz w:val="20"/>
            <w:szCs w:val="20"/>
            <w:u w:val="single" w:color="0000FF"/>
            <w:lang w:eastAsia="pt-BR"/>
          </w:rPr>
          <w:t>A</w:t>
        </w:r>
      </w:hyperlink>
      <w:hyperlink r:id="rId61">
        <w:r w:rsidRPr="006E015F">
          <w:rPr>
            <w:rFonts w:ascii="Times New Roman" w:eastAsia="Arial" w:hAnsi="Times New Roman"/>
            <w:color w:val="0000FF"/>
            <w:sz w:val="20"/>
            <w:szCs w:val="20"/>
            <w:u w:val="single" w:color="0000FF"/>
            <w:lang w:eastAsia="pt-BR"/>
          </w:rPr>
          <w:t>-</w:t>
        </w:r>
      </w:hyperlink>
      <w:hyperlink r:id="rId62">
        <w:r w:rsidRPr="006E015F">
          <w:rPr>
            <w:rFonts w:ascii="Times New Roman" w:eastAsia="Arial" w:hAnsi="Times New Roman"/>
            <w:color w:val="0000FF"/>
            <w:sz w:val="20"/>
            <w:szCs w:val="20"/>
            <w:u w:val="single" w:color="0000FF"/>
            <w:lang w:eastAsia="pt-BR"/>
          </w:rPr>
          <w:t>N</w:t>
        </w:r>
      </w:hyperlink>
      <w:hyperlink r:id="rId63">
        <w:r w:rsidRPr="006E015F">
          <w:rPr>
            <w:rFonts w:ascii="Times New Roman" w:eastAsia="Arial" w:hAnsi="Times New Roman"/>
            <w:color w:val="0000FF"/>
            <w:sz w:val="20"/>
            <w:szCs w:val="20"/>
            <w:u w:val="single" w:color="0000FF"/>
            <w:lang w:eastAsia="pt-BR"/>
          </w:rPr>
          <w:t>O</w:t>
        </w:r>
      </w:hyperlink>
      <w:hyperlink r:id="rId64">
        <w:r w:rsidRPr="006E015F">
          <w:rPr>
            <w:rFonts w:ascii="Times New Roman" w:eastAsia="Arial" w:hAnsi="Times New Roman"/>
            <w:color w:val="0000FF"/>
            <w:sz w:val="20"/>
            <w:szCs w:val="20"/>
            <w:u w:val="single" w:color="0000FF"/>
            <w:lang w:eastAsia="pt-BR"/>
          </w:rPr>
          <w:t>-</w:t>
        </w:r>
      </w:hyperlink>
      <w:hyperlink r:id="rId65">
        <w:r w:rsidRPr="006E015F">
          <w:rPr>
            <w:rFonts w:ascii="Times New Roman" w:eastAsia="Arial" w:hAnsi="Times New Roman"/>
            <w:color w:val="0000FF"/>
            <w:sz w:val="20"/>
            <w:szCs w:val="20"/>
            <w:u w:val="single" w:color="0000FF"/>
            <w:lang w:eastAsia="pt-BR"/>
          </w:rPr>
          <w:t>CAMP</w:t>
        </w:r>
      </w:hyperlink>
      <w:hyperlink r:id="rId66">
        <w:r w:rsidRPr="006E015F">
          <w:rPr>
            <w:rFonts w:ascii="Times New Roman" w:eastAsia="Arial" w:hAnsi="Times New Roman"/>
            <w:color w:val="0000FF"/>
            <w:sz w:val="20"/>
            <w:szCs w:val="20"/>
            <w:u w:val="single" w:color="0000FF"/>
            <w:lang w:eastAsia="pt-BR"/>
          </w:rPr>
          <w:t>O</w:t>
        </w:r>
      </w:hyperlink>
      <w:hyperlink r:id="rId67">
        <w:r w:rsidRPr="006E015F">
          <w:rPr>
            <w:rFonts w:ascii="Times New Roman" w:eastAsia="Arial" w:hAnsi="Times New Roman"/>
            <w:color w:val="0000FF"/>
            <w:sz w:val="20"/>
            <w:szCs w:val="20"/>
            <w:u w:val="single" w:color="0000FF"/>
            <w:lang w:eastAsia="pt-BR"/>
          </w:rPr>
          <w:t>-</w:t>
        </w:r>
      </w:hyperlink>
      <w:hyperlink r:id="rId68">
        <w:r w:rsidRPr="006E015F">
          <w:rPr>
            <w:rFonts w:ascii="Times New Roman" w:eastAsia="Arial" w:hAnsi="Times New Roman"/>
            <w:color w:val="0000FF"/>
            <w:sz w:val="20"/>
            <w:szCs w:val="20"/>
            <w:u w:val="single" w:color="0000FF"/>
            <w:lang w:eastAsia="pt-BR"/>
          </w:rPr>
          <w:t>D</w:t>
        </w:r>
      </w:hyperlink>
      <w:hyperlink r:id="rId69">
        <w:r w:rsidRPr="006E015F">
          <w:rPr>
            <w:rFonts w:ascii="Times New Roman" w:eastAsia="Arial" w:hAnsi="Times New Roman"/>
            <w:color w:val="0000FF"/>
            <w:sz w:val="20"/>
            <w:szCs w:val="20"/>
            <w:u w:val="single" w:color="0000FF"/>
            <w:lang w:eastAsia="pt-BR"/>
          </w:rPr>
          <w:t>A</w:t>
        </w:r>
      </w:hyperlink>
      <w:r w:rsidRPr="006E015F">
        <w:rPr>
          <w:rFonts w:ascii="Times New Roman" w:eastAsia="Arial" w:hAnsi="Times New Roman"/>
          <w:color w:val="000000"/>
          <w:sz w:val="20"/>
          <w:szCs w:val="20"/>
          <w:lang w:eastAsia="pt-BR"/>
        </w:rPr>
        <w:t xml:space="preserve"> </w:t>
      </w:r>
    </w:p>
    <w:p w14:paraId="6D1245BF" w14:textId="77777777" w:rsidR="006E015F" w:rsidRPr="006E015F" w:rsidRDefault="006E015F" w:rsidP="006E015F">
      <w:pPr>
        <w:spacing w:after="1" w:line="248" w:lineRule="auto"/>
        <w:ind w:left="19" w:hanging="10"/>
        <w:rPr>
          <w:rFonts w:ascii="Times New Roman" w:eastAsia="Times New Roman" w:hAnsi="Times New Roman"/>
          <w:color w:val="000000"/>
          <w:sz w:val="20"/>
          <w:szCs w:val="20"/>
          <w:lang w:eastAsia="pt-BR"/>
        </w:rPr>
      </w:pPr>
      <w:r w:rsidRPr="006E015F">
        <w:rPr>
          <w:rFonts w:ascii="Times New Roman" w:eastAsia="Arial" w:hAnsi="Times New Roman"/>
          <w:color w:val="000000"/>
          <w:sz w:val="20"/>
          <w:szCs w:val="20"/>
          <w:lang w:eastAsia="pt-BR"/>
        </w:rPr>
        <w:t xml:space="preserve">2019. </w:t>
      </w:r>
      <w:r w:rsidRPr="006E015F">
        <w:rPr>
          <w:rFonts w:ascii="Times New Roman" w:eastAsia="Times New Roman" w:hAnsi="Times New Roman"/>
          <w:color w:val="000000"/>
          <w:sz w:val="20"/>
          <w:szCs w:val="20"/>
          <w:lang w:eastAsia="pt-BR"/>
        </w:rPr>
        <w:t xml:space="preserve"> </w:t>
      </w:r>
    </w:p>
    <w:p w14:paraId="710AAF63" w14:textId="77777777" w:rsidR="006E015F" w:rsidRPr="006E015F" w:rsidRDefault="006E015F" w:rsidP="006E015F">
      <w:pPr>
        <w:spacing w:after="3" w:line="259" w:lineRule="auto"/>
        <w:ind w:left="811"/>
        <w:rPr>
          <w:rFonts w:ascii="Times New Roman" w:eastAsia="Times New Roman" w:hAnsi="Times New Roman"/>
          <w:color w:val="000000"/>
          <w:sz w:val="20"/>
          <w:szCs w:val="20"/>
          <w:lang w:eastAsia="pt-BR"/>
        </w:rPr>
      </w:pPr>
      <w:r w:rsidRPr="006E015F">
        <w:rPr>
          <w:rFonts w:ascii="Times New Roman" w:eastAsia="Arial" w:hAnsi="Times New Roman"/>
          <w:color w:val="000000"/>
          <w:sz w:val="20"/>
          <w:szCs w:val="20"/>
          <w:lang w:eastAsia="pt-BR"/>
        </w:rPr>
        <w:t xml:space="preserve"> </w:t>
      </w:r>
      <w:r w:rsidRPr="006E015F">
        <w:rPr>
          <w:rFonts w:ascii="Times New Roman" w:eastAsia="Times New Roman" w:hAnsi="Times New Roman"/>
          <w:color w:val="000000"/>
          <w:sz w:val="20"/>
          <w:szCs w:val="20"/>
          <w:lang w:eastAsia="pt-BR"/>
        </w:rPr>
        <w:t xml:space="preserve"> </w:t>
      </w:r>
    </w:p>
    <w:p w14:paraId="41F764AC" w14:textId="77777777" w:rsidR="006E015F" w:rsidRPr="006E015F" w:rsidRDefault="006E015F" w:rsidP="006E015F">
      <w:pPr>
        <w:spacing w:after="1" w:line="248" w:lineRule="auto"/>
        <w:ind w:left="19" w:hanging="10"/>
        <w:rPr>
          <w:rFonts w:ascii="Times New Roman" w:eastAsia="Times New Roman" w:hAnsi="Times New Roman"/>
          <w:color w:val="000000"/>
          <w:sz w:val="20"/>
          <w:szCs w:val="20"/>
          <w:lang w:eastAsia="pt-BR"/>
        </w:rPr>
      </w:pPr>
      <w:r w:rsidRPr="006E015F">
        <w:rPr>
          <w:rFonts w:ascii="Times New Roman" w:eastAsia="Arial" w:hAnsi="Times New Roman"/>
          <w:color w:val="000000"/>
          <w:sz w:val="20"/>
          <w:szCs w:val="20"/>
          <w:lang w:eastAsia="pt-BR"/>
        </w:rPr>
        <w:t xml:space="preserve"> SANTOS, Juliana</w:t>
      </w:r>
      <w:r w:rsidRPr="00E96DD3">
        <w:rPr>
          <w:rFonts w:ascii="Times New Roman" w:eastAsia="Arial" w:hAnsi="Times New Roman"/>
          <w:b/>
          <w:bCs/>
          <w:color w:val="000000"/>
          <w:sz w:val="20"/>
          <w:szCs w:val="20"/>
          <w:lang w:eastAsia="pt-BR"/>
        </w:rPr>
        <w:t xml:space="preserve">. Igualdade de género em Portugal: Entre remunerações, posições de decisão e tempo não remunerado, como se ilustram os números da igualdade de género em </w:t>
      </w:r>
      <w:proofErr w:type="gramStart"/>
      <w:r w:rsidRPr="00E96DD3">
        <w:rPr>
          <w:rFonts w:ascii="Times New Roman" w:eastAsia="Arial" w:hAnsi="Times New Roman"/>
          <w:b/>
          <w:bCs/>
          <w:color w:val="000000"/>
          <w:sz w:val="20"/>
          <w:szCs w:val="20"/>
          <w:lang w:eastAsia="pt-BR"/>
        </w:rPr>
        <w:t>Portugal?</w:t>
      </w:r>
      <w:r w:rsidRPr="006E015F">
        <w:rPr>
          <w:rFonts w:ascii="Times New Roman" w:eastAsia="Arial" w:hAnsi="Times New Roman"/>
          <w:color w:val="000000"/>
          <w:sz w:val="20"/>
          <w:szCs w:val="20"/>
          <w:lang w:eastAsia="pt-BR"/>
        </w:rPr>
        <w:t>.</w:t>
      </w:r>
      <w:proofErr w:type="gramEnd"/>
      <w:r w:rsidRPr="006E015F">
        <w:rPr>
          <w:rFonts w:ascii="Times New Roman" w:eastAsia="Arial" w:hAnsi="Times New Roman"/>
          <w:color w:val="000000"/>
          <w:sz w:val="20"/>
          <w:szCs w:val="20"/>
          <w:lang w:eastAsia="pt-BR"/>
        </w:rPr>
        <w:t xml:space="preserve"> Eco. </w:t>
      </w:r>
      <w:proofErr w:type="spellStart"/>
      <w:r w:rsidRPr="006E015F">
        <w:rPr>
          <w:rFonts w:ascii="Times New Roman" w:eastAsia="Arial" w:hAnsi="Times New Roman"/>
          <w:color w:val="000000"/>
          <w:sz w:val="20"/>
          <w:szCs w:val="20"/>
          <w:lang w:eastAsia="pt-BR"/>
        </w:rPr>
        <w:t>Portugual</w:t>
      </w:r>
      <w:proofErr w:type="spellEnd"/>
      <w:r w:rsidRPr="006E015F">
        <w:rPr>
          <w:rFonts w:ascii="Times New Roman" w:eastAsia="Arial" w:hAnsi="Times New Roman"/>
          <w:color w:val="000000"/>
          <w:sz w:val="20"/>
          <w:szCs w:val="20"/>
          <w:lang w:eastAsia="pt-BR"/>
        </w:rPr>
        <w:t xml:space="preserve">, 2017. 102 p. Disponível em: </w:t>
      </w:r>
      <w:hyperlink r:id="rId70">
        <w:r w:rsidRPr="006E015F">
          <w:rPr>
            <w:rFonts w:ascii="Times New Roman" w:eastAsia="Arial" w:hAnsi="Times New Roman"/>
            <w:color w:val="0462C1"/>
            <w:sz w:val="20"/>
            <w:szCs w:val="20"/>
            <w:u w:val="single" w:color="0462C1"/>
            <w:lang w:eastAsia="pt-BR"/>
          </w:rPr>
          <w:t>https://eco.sapo.pt/2017/07/23/igualda</w:t>
        </w:r>
      </w:hyperlink>
      <w:hyperlink r:id="rId71">
        <w:r w:rsidRPr="006E015F">
          <w:rPr>
            <w:rFonts w:ascii="Times New Roman" w:eastAsia="Arial" w:hAnsi="Times New Roman"/>
            <w:color w:val="0462C1"/>
            <w:sz w:val="20"/>
            <w:szCs w:val="20"/>
            <w:u w:val="single" w:color="0462C1"/>
            <w:lang w:eastAsia="pt-BR"/>
          </w:rPr>
          <w:t>d</w:t>
        </w:r>
      </w:hyperlink>
      <w:hyperlink r:id="rId72">
        <w:r w:rsidRPr="006E015F">
          <w:rPr>
            <w:rFonts w:ascii="Times New Roman" w:eastAsia="Arial" w:hAnsi="Times New Roman"/>
            <w:color w:val="0462C1"/>
            <w:sz w:val="20"/>
            <w:szCs w:val="20"/>
            <w:u w:val="single" w:color="0462C1"/>
            <w:lang w:eastAsia="pt-BR"/>
          </w:rPr>
          <w:t>e</w:t>
        </w:r>
      </w:hyperlink>
      <w:hyperlink r:id="rId73">
        <w:r w:rsidRPr="006E015F">
          <w:rPr>
            <w:rFonts w:ascii="Times New Roman" w:eastAsia="Arial" w:hAnsi="Times New Roman"/>
            <w:color w:val="0462C1"/>
            <w:sz w:val="20"/>
            <w:szCs w:val="20"/>
            <w:u w:val="single" w:color="0462C1"/>
            <w:lang w:eastAsia="pt-BR"/>
          </w:rPr>
          <w:t>-</w:t>
        </w:r>
      </w:hyperlink>
      <w:hyperlink r:id="rId74">
        <w:r w:rsidRPr="006E015F">
          <w:rPr>
            <w:rFonts w:ascii="Times New Roman" w:eastAsia="Arial" w:hAnsi="Times New Roman"/>
            <w:color w:val="0462C1"/>
            <w:sz w:val="20"/>
            <w:szCs w:val="20"/>
            <w:u w:val="single" w:color="0462C1"/>
            <w:lang w:eastAsia="pt-BR"/>
          </w:rPr>
          <w:t>d</w:t>
        </w:r>
      </w:hyperlink>
      <w:hyperlink r:id="rId75">
        <w:r w:rsidRPr="006E015F">
          <w:rPr>
            <w:rFonts w:ascii="Times New Roman" w:eastAsia="Arial" w:hAnsi="Times New Roman"/>
            <w:color w:val="0462C1"/>
            <w:sz w:val="20"/>
            <w:szCs w:val="20"/>
            <w:u w:val="single" w:color="0462C1"/>
            <w:lang w:eastAsia="pt-BR"/>
          </w:rPr>
          <w:t>e</w:t>
        </w:r>
      </w:hyperlink>
      <w:hyperlink r:id="rId76">
        <w:r w:rsidRPr="006E015F">
          <w:rPr>
            <w:rFonts w:ascii="Times New Roman" w:eastAsia="Arial" w:hAnsi="Times New Roman"/>
            <w:color w:val="0462C1"/>
            <w:sz w:val="20"/>
            <w:szCs w:val="20"/>
            <w:u w:val="single" w:color="0462C1"/>
            <w:lang w:eastAsia="pt-BR"/>
          </w:rPr>
          <w:t>-</w:t>
        </w:r>
      </w:hyperlink>
      <w:hyperlink r:id="rId77">
        <w:r w:rsidRPr="006E015F">
          <w:rPr>
            <w:rFonts w:ascii="Times New Roman" w:eastAsia="Arial" w:hAnsi="Times New Roman"/>
            <w:color w:val="0462C1"/>
            <w:sz w:val="20"/>
            <w:szCs w:val="20"/>
            <w:u w:val="single" w:color="0462C1"/>
            <w:lang w:eastAsia="pt-BR"/>
          </w:rPr>
          <w:t>gene</w:t>
        </w:r>
      </w:hyperlink>
      <w:hyperlink r:id="rId78">
        <w:r w:rsidRPr="006E015F">
          <w:rPr>
            <w:rFonts w:ascii="Times New Roman" w:eastAsia="Arial" w:hAnsi="Times New Roman"/>
            <w:color w:val="0462C1"/>
            <w:sz w:val="20"/>
            <w:szCs w:val="20"/>
            <w:u w:val="single" w:color="0462C1"/>
            <w:lang w:eastAsia="pt-BR"/>
          </w:rPr>
          <w:t>r</w:t>
        </w:r>
      </w:hyperlink>
      <w:hyperlink r:id="rId79">
        <w:r w:rsidRPr="006E015F">
          <w:rPr>
            <w:rFonts w:ascii="Times New Roman" w:eastAsia="Arial" w:hAnsi="Times New Roman"/>
            <w:color w:val="0462C1"/>
            <w:sz w:val="20"/>
            <w:szCs w:val="20"/>
            <w:u w:val="single" w:color="0462C1"/>
            <w:lang w:eastAsia="pt-BR"/>
          </w:rPr>
          <w:t>o</w:t>
        </w:r>
      </w:hyperlink>
      <w:hyperlink r:id="rId80">
        <w:r w:rsidRPr="006E015F">
          <w:rPr>
            <w:rFonts w:ascii="Times New Roman" w:eastAsia="Arial" w:hAnsi="Times New Roman"/>
            <w:color w:val="0462C1"/>
            <w:sz w:val="20"/>
            <w:szCs w:val="20"/>
            <w:u w:val="single" w:color="0462C1"/>
            <w:lang w:eastAsia="pt-BR"/>
          </w:rPr>
          <w:t>-</w:t>
        </w:r>
      </w:hyperlink>
      <w:hyperlink r:id="rId81">
        <w:r w:rsidRPr="006E015F">
          <w:rPr>
            <w:rFonts w:ascii="Times New Roman" w:eastAsia="Arial" w:hAnsi="Times New Roman"/>
            <w:color w:val="0462C1"/>
            <w:sz w:val="20"/>
            <w:szCs w:val="20"/>
            <w:u w:val="single" w:color="0462C1"/>
            <w:lang w:eastAsia="pt-BR"/>
          </w:rPr>
          <w:t>e</w:t>
        </w:r>
      </w:hyperlink>
      <w:hyperlink r:id="rId82">
        <w:r w:rsidRPr="006E015F">
          <w:rPr>
            <w:rFonts w:ascii="Times New Roman" w:eastAsia="Arial" w:hAnsi="Times New Roman"/>
            <w:color w:val="0462C1"/>
            <w:sz w:val="20"/>
            <w:szCs w:val="20"/>
            <w:u w:val="single" w:color="0462C1"/>
            <w:lang w:eastAsia="pt-BR"/>
          </w:rPr>
          <w:t>mportug</w:t>
        </w:r>
      </w:hyperlink>
      <w:hyperlink r:id="rId83">
        <w:r w:rsidRPr="006E015F">
          <w:rPr>
            <w:rFonts w:ascii="Times New Roman" w:eastAsia="Arial" w:hAnsi="Times New Roman"/>
            <w:color w:val="0462C1"/>
            <w:sz w:val="20"/>
            <w:szCs w:val="20"/>
            <w:u w:val="single" w:color="0462C1"/>
            <w:lang w:eastAsia="pt-BR"/>
          </w:rPr>
          <w:t>a</w:t>
        </w:r>
      </w:hyperlink>
      <w:hyperlink r:id="rId84">
        <w:r w:rsidRPr="006E015F">
          <w:rPr>
            <w:rFonts w:ascii="Times New Roman" w:eastAsia="Arial" w:hAnsi="Times New Roman"/>
            <w:color w:val="0462C1"/>
            <w:sz w:val="20"/>
            <w:szCs w:val="20"/>
            <w:u w:val="single" w:color="0462C1"/>
            <w:lang w:eastAsia="pt-BR"/>
          </w:rPr>
          <w:t>l</w:t>
        </w:r>
      </w:hyperlink>
      <w:hyperlink r:id="rId85">
        <w:r w:rsidRPr="006E015F">
          <w:rPr>
            <w:rFonts w:ascii="Times New Roman" w:eastAsia="Arial" w:hAnsi="Times New Roman"/>
            <w:color w:val="000000"/>
            <w:sz w:val="20"/>
            <w:szCs w:val="20"/>
            <w:lang w:eastAsia="pt-BR"/>
          </w:rPr>
          <w:t xml:space="preserve"> </w:t>
        </w:r>
      </w:hyperlink>
      <w:hyperlink r:id="rId86">
        <w:r w:rsidRPr="006E015F">
          <w:rPr>
            <w:rFonts w:ascii="Times New Roman" w:eastAsia="Arial" w:hAnsi="Times New Roman"/>
            <w:color w:val="000000"/>
            <w:sz w:val="20"/>
            <w:szCs w:val="20"/>
            <w:lang w:eastAsia="pt-BR"/>
          </w:rPr>
          <w:t>.</w:t>
        </w:r>
      </w:hyperlink>
      <w:hyperlink r:id="rId87">
        <w:r w:rsidRPr="006E015F">
          <w:rPr>
            <w:rFonts w:ascii="Times New Roman" w:eastAsia="Arial" w:hAnsi="Times New Roman"/>
            <w:color w:val="000000"/>
            <w:sz w:val="20"/>
            <w:szCs w:val="20"/>
            <w:lang w:eastAsia="pt-BR"/>
          </w:rPr>
          <w:t xml:space="preserve"> </w:t>
        </w:r>
      </w:hyperlink>
      <w:r w:rsidRPr="006E015F">
        <w:rPr>
          <w:rFonts w:ascii="Times New Roman" w:eastAsia="Arial" w:hAnsi="Times New Roman"/>
          <w:color w:val="000000"/>
          <w:sz w:val="20"/>
          <w:szCs w:val="20"/>
          <w:lang w:eastAsia="pt-BR"/>
        </w:rPr>
        <w:t xml:space="preserve">Acesso em: 10 nov. 2020.  </w:t>
      </w:r>
      <w:r w:rsidRPr="006E015F">
        <w:rPr>
          <w:rFonts w:ascii="Times New Roman" w:eastAsia="Times New Roman" w:hAnsi="Times New Roman"/>
          <w:color w:val="000000"/>
          <w:sz w:val="20"/>
          <w:szCs w:val="20"/>
          <w:lang w:eastAsia="pt-BR"/>
        </w:rPr>
        <w:t xml:space="preserve"> </w:t>
      </w:r>
    </w:p>
    <w:p w14:paraId="4ADDF021" w14:textId="77777777" w:rsidR="006E015F" w:rsidRPr="006E015F" w:rsidRDefault="006E015F" w:rsidP="006E015F">
      <w:pPr>
        <w:spacing w:line="259" w:lineRule="auto"/>
        <w:ind w:left="811"/>
        <w:rPr>
          <w:rFonts w:ascii="Times New Roman" w:eastAsia="Times New Roman" w:hAnsi="Times New Roman"/>
          <w:color w:val="000000"/>
          <w:sz w:val="20"/>
          <w:szCs w:val="20"/>
          <w:lang w:eastAsia="pt-BR"/>
        </w:rPr>
      </w:pPr>
      <w:r w:rsidRPr="006E015F">
        <w:rPr>
          <w:rFonts w:ascii="Times New Roman" w:eastAsia="Arial" w:hAnsi="Times New Roman"/>
          <w:color w:val="000000"/>
          <w:sz w:val="20"/>
          <w:szCs w:val="20"/>
          <w:lang w:eastAsia="pt-BR"/>
        </w:rPr>
        <w:t xml:space="preserve"> </w:t>
      </w:r>
      <w:r w:rsidRPr="006E015F">
        <w:rPr>
          <w:rFonts w:ascii="Times New Roman" w:eastAsia="Times New Roman" w:hAnsi="Times New Roman"/>
          <w:color w:val="000000"/>
          <w:sz w:val="20"/>
          <w:szCs w:val="20"/>
          <w:lang w:eastAsia="pt-BR"/>
        </w:rPr>
        <w:t xml:space="preserve"> </w:t>
      </w:r>
    </w:p>
    <w:p w14:paraId="794F7715" w14:textId="30627C8E" w:rsidR="00EE1966" w:rsidRPr="000B7333" w:rsidRDefault="006E015F" w:rsidP="000B7333">
      <w:pPr>
        <w:spacing w:after="10928" w:line="248" w:lineRule="auto"/>
        <w:ind w:left="19" w:hanging="10"/>
        <w:rPr>
          <w:rFonts w:ascii="Times New Roman" w:eastAsia="Times New Roman" w:hAnsi="Times New Roman"/>
          <w:color w:val="000000"/>
          <w:sz w:val="20"/>
          <w:szCs w:val="20"/>
          <w:lang w:eastAsia="pt-BR"/>
        </w:rPr>
      </w:pPr>
      <w:r w:rsidRPr="006E015F">
        <w:rPr>
          <w:rFonts w:ascii="Times New Roman" w:eastAsia="Arial" w:hAnsi="Times New Roman"/>
          <w:color w:val="000000"/>
          <w:sz w:val="20"/>
          <w:szCs w:val="20"/>
          <w:lang w:eastAsia="pt-BR"/>
        </w:rPr>
        <w:t xml:space="preserve">SILVA, R. </w:t>
      </w:r>
      <w:r w:rsidRPr="00E96DD3">
        <w:rPr>
          <w:rFonts w:ascii="Times New Roman" w:eastAsia="Arial" w:hAnsi="Times New Roman"/>
          <w:b/>
          <w:bCs/>
          <w:color w:val="000000"/>
          <w:sz w:val="20"/>
          <w:szCs w:val="20"/>
          <w:lang w:eastAsia="pt-BR"/>
        </w:rPr>
        <w:t>Congresso Nacional de Excelência em Gestão: Perfil dos operários da construção civil na cidade do Rio de Janeiro</w:t>
      </w:r>
      <w:r w:rsidRPr="006E015F">
        <w:rPr>
          <w:rFonts w:ascii="Times New Roman" w:eastAsia="Arial" w:hAnsi="Times New Roman"/>
          <w:color w:val="000000"/>
          <w:sz w:val="20"/>
          <w:szCs w:val="20"/>
          <w:lang w:eastAsia="pt-BR"/>
        </w:rPr>
        <w:t xml:space="preserve"> (avaliação do nível de satisfação dos operários). Inovar. Rio de Janeiro, 2008. Disponível em: </w:t>
      </w:r>
      <w:hyperlink r:id="rId88">
        <w:r w:rsidRPr="006E015F">
          <w:rPr>
            <w:rFonts w:ascii="Times New Roman" w:eastAsia="Arial" w:hAnsi="Times New Roman"/>
            <w:color w:val="000000"/>
            <w:sz w:val="20"/>
            <w:szCs w:val="20"/>
            <w:lang w:eastAsia="pt-BR"/>
          </w:rPr>
          <w:t xml:space="preserve">http://www.inovarse.org. </w:t>
        </w:r>
      </w:hyperlink>
      <w:hyperlink r:id="rId89">
        <w:r w:rsidRPr="006E015F">
          <w:rPr>
            <w:rFonts w:ascii="Times New Roman" w:eastAsia="Arial" w:hAnsi="Times New Roman"/>
            <w:color w:val="000000"/>
            <w:sz w:val="20"/>
            <w:szCs w:val="20"/>
            <w:lang w:eastAsia="pt-BR"/>
          </w:rPr>
          <w:t>Ace</w:t>
        </w:r>
      </w:hyperlink>
      <w:r w:rsidRPr="006E015F">
        <w:rPr>
          <w:rFonts w:ascii="Times New Roman" w:eastAsia="Arial" w:hAnsi="Times New Roman"/>
          <w:color w:val="000000"/>
          <w:sz w:val="20"/>
          <w:szCs w:val="20"/>
          <w:lang w:eastAsia="pt-BR"/>
        </w:rPr>
        <w:t xml:space="preserve">sso em: 12 mai. 2020.  </w:t>
      </w:r>
    </w:p>
    <w:sectPr w:rsidR="00EE1966" w:rsidRPr="000B7333" w:rsidSect="00095CAD">
      <w:type w:val="continuous"/>
      <w:pgSz w:w="11906" w:h="16838" w:code="9"/>
      <w:pgMar w:top="1985" w:right="567" w:bottom="567" w:left="1134" w:header="284" w:footer="1418"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0E19D" w14:textId="77777777" w:rsidR="00B41170" w:rsidRDefault="00B41170" w:rsidP="00AD63B6">
      <w:r>
        <w:separator/>
      </w:r>
    </w:p>
  </w:endnote>
  <w:endnote w:type="continuationSeparator" w:id="0">
    <w:p w14:paraId="282F1CD6" w14:textId="77777777" w:rsidR="00B41170" w:rsidRDefault="00B41170" w:rsidP="00AD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6325" w14:textId="77777777" w:rsidR="00EA2A90" w:rsidRPr="004D337E" w:rsidRDefault="00B41170" w:rsidP="004D337E">
    <w:pPr>
      <w:pStyle w:val="Rodap"/>
    </w:pPr>
    <w:r>
      <w:rPr>
        <w:noProof/>
      </w:rPr>
      <w:pict w14:anchorId="00095D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3pt;margin-top:2.65pt;width:510.75pt;height:39pt;z-index:2">
          <v:imagedata r:id="rId1" o:title="rodapé_feiras_2021"/>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8E17" w14:textId="77777777" w:rsidR="00B41170" w:rsidRDefault="00B41170" w:rsidP="00AD63B6">
      <w:r>
        <w:separator/>
      </w:r>
    </w:p>
  </w:footnote>
  <w:footnote w:type="continuationSeparator" w:id="0">
    <w:p w14:paraId="271C68BF" w14:textId="77777777" w:rsidR="00B41170" w:rsidRDefault="00B41170" w:rsidP="00AD6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AC79" w14:textId="77777777" w:rsidR="00AD63B6" w:rsidRDefault="00AD63B6" w:rsidP="00E80235">
    <w:pPr>
      <w:pStyle w:val="Cabealho"/>
    </w:pPr>
  </w:p>
  <w:p w14:paraId="23386956" w14:textId="77777777" w:rsidR="00E80235" w:rsidRPr="00E80235" w:rsidRDefault="00B41170" w:rsidP="00E80235">
    <w:pPr>
      <w:pStyle w:val="Cabealho"/>
    </w:pPr>
    <w:r>
      <w:rPr>
        <w:noProof/>
      </w:rPr>
      <w:pict w14:anchorId="142C3C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margin-left:.6pt;margin-top:24pt;width:510.75pt;height:39pt;z-index:1">
          <v:imagedata r:id="rId1" o:title="cabeçalho_resumo_AQ_feciaq_202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1D1"/>
    <w:multiLevelType w:val="hybridMultilevel"/>
    <w:tmpl w:val="B19C2604"/>
    <w:lvl w:ilvl="0" w:tplc="64FC8966">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784104"/>
    <w:multiLevelType w:val="multilevel"/>
    <w:tmpl w:val="41B88D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0207B2"/>
    <w:multiLevelType w:val="hybridMultilevel"/>
    <w:tmpl w:val="68DAF25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538A0E7B"/>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66FB7181"/>
    <w:multiLevelType w:val="hybridMultilevel"/>
    <w:tmpl w:val="4A52AAEA"/>
    <w:lvl w:ilvl="0" w:tplc="520AC630">
      <w:start w:val="1"/>
      <w:numFmt w:val="decimal"/>
      <w:lvlText w:val="Tabela %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15:restartNumberingAfterBreak="0">
    <w:nsid w:val="6CF94BEC"/>
    <w:multiLevelType w:val="hybridMultilevel"/>
    <w:tmpl w:val="5BA8BC2E"/>
    <w:lvl w:ilvl="0" w:tplc="BF300552">
      <w:start w:val="1"/>
      <w:numFmt w:val="decimal"/>
      <w:lvlText w:val="Figura %1."/>
      <w:lvlJc w:val="left"/>
      <w:pPr>
        <w:ind w:left="1287" w:hanging="360"/>
      </w:pPr>
      <w:rPr>
        <w:rFonts w:ascii="Arial" w:hAnsi="Arial" w:cs="Arial" w:hint="default"/>
        <w:sz w:val="20"/>
        <w:szCs w:val="2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76DC3662"/>
    <w:multiLevelType w:val="hybridMultilevel"/>
    <w:tmpl w:val="06DC99BC"/>
    <w:lvl w:ilvl="0" w:tplc="5AAC09AA">
      <w:start w:val="1"/>
      <w:numFmt w:val="decimal"/>
      <w:lvlText w:val="Figura %1."/>
      <w:lvlJc w:val="center"/>
      <w:pPr>
        <w:ind w:left="360" w:hanging="360"/>
      </w:pPr>
      <w:rPr>
        <w:rFonts w:ascii="Times New Roman" w:hAnsi="Times New Roman" w:cs="Arial"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1"/>
  </w:num>
  <w:num w:numId="12">
    <w:abstractNumId w:val="1"/>
  </w:num>
  <w:num w:numId="13">
    <w:abstractNumId w:val="5"/>
  </w:num>
  <w:num w:numId="14">
    <w:abstractNumId w:val="4"/>
  </w:num>
  <w:num w:numId="15">
    <w:abstractNumId w:val="2"/>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20"/>
  <w:displayHorizontalDrawingGridEvery w:val="2"/>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2914"/>
    <w:rsid w:val="00053491"/>
    <w:rsid w:val="00057D58"/>
    <w:rsid w:val="0006324F"/>
    <w:rsid w:val="00095CAD"/>
    <w:rsid w:val="000B7333"/>
    <w:rsid w:val="000C77EC"/>
    <w:rsid w:val="000D5F3C"/>
    <w:rsid w:val="000E43EA"/>
    <w:rsid w:val="000E51B2"/>
    <w:rsid w:val="000F2FC9"/>
    <w:rsid w:val="00102D61"/>
    <w:rsid w:val="00115DB3"/>
    <w:rsid w:val="0016553B"/>
    <w:rsid w:val="001661D5"/>
    <w:rsid w:val="001B1CE4"/>
    <w:rsid w:val="001E105E"/>
    <w:rsid w:val="001E2901"/>
    <w:rsid w:val="00203B05"/>
    <w:rsid w:val="002043EF"/>
    <w:rsid w:val="00204837"/>
    <w:rsid w:val="00232DB0"/>
    <w:rsid w:val="002446F3"/>
    <w:rsid w:val="0026766F"/>
    <w:rsid w:val="002711FD"/>
    <w:rsid w:val="002D47CF"/>
    <w:rsid w:val="002D73C4"/>
    <w:rsid w:val="002F7296"/>
    <w:rsid w:val="00307438"/>
    <w:rsid w:val="003121D1"/>
    <w:rsid w:val="00320A46"/>
    <w:rsid w:val="003553B5"/>
    <w:rsid w:val="003B7BEC"/>
    <w:rsid w:val="003D3AF8"/>
    <w:rsid w:val="003E3177"/>
    <w:rsid w:val="003F321D"/>
    <w:rsid w:val="00402A9B"/>
    <w:rsid w:val="00405E59"/>
    <w:rsid w:val="00432ED1"/>
    <w:rsid w:val="004355B7"/>
    <w:rsid w:val="004372AC"/>
    <w:rsid w:val="00443527"/>
    <w:rsid w:val="004525C9"/>
    <w:rsid w:val="004647B1"/>
    <w:rsid w:val="004B0AEA"/>
    <w:rsid w:val="004C2193"/>
    <w:rsid w:val="004D337E"/>
    <w:rsid w:val="00513593"/>
    <w:rsid w:val="00533048"/>
    <w:rsid w:val="00565447"/>
    <w:rsid w:val="00571049"/>
    <w:rsid w:val="00571086"/>
    <w:rsid w:val="005A2D93"/>
    <w:rsid w:val="005C5951"/>
    <w:rsid w:val="006409DD"/>
    <w:rsid w:val="00645C4D"/>
    <w:rsid w:val="00667676"/>
    <w:rsid w:val="006864A9"/>
    <w:rsid w:val="006C39D8"/>
    <w:rsid w:val="006D086B"/>
    <w:rsid w:val="006E015F"/>
    <w:rsid w:val="006F7416"/>
    <w:rsid w:val="00706AEA"/>
    <w:rsid w:val="0070739C"/>
    <w:rsid w:val="0073704D"/>
    <w:rsid w:val="00794D95"/>
    <w:rsid w:val="007C0896"/>
    <w:rsid w:val="007C09CF"/>
    <w:rsid w:val="007C4833"/>
    <w:rsid w:val="007D3862"/>
    <w:rsid w:val="007E4F0E"/>
    <w:rsid w:val="007F02E9"/>
    <w:rsid w:val="008356AF"/>
    <w:rsid w:val="00842914"/>
    <w:rsid w:val="00873A09"/>
    <w:rsid w:val="008907DF"/>
    <w:rsid w:val="008B1B0E"/>
    <w:rsid w:val="00902BE5"/>
    <w:rsid w:val="009070D5"/>
    <w:rsid w:val="00907FB9"/>
    <w:rsid w:val="009478FA"/>
    <w:rsid w:val="0096176A"/>
    <w:rsid w:val="00977377"/>
    <w:rsid w:val="00997F54"/>
    <w:rsid w:val="009A428D"/>
    <w:rsid w:val="009C6D2A"/>
    <w:rsid w:val="009F6C5F"/>
    <w:rsid w:val="00A312CE"/>
    <w:rsid w:val="00AB1CDD"/>
    <w:rsid w:val="00AC2BAE"/>
    <w:rsid w:val="00AD63B6"/>
    <w:rsid w:val="00AD6DFB"/>
    <w:rsid w:val="00AE266C"/>
    <w:rsid w:val="00B41170"/>
    <w:rsid w:val="00B441DB"/>
    <w:rsid w:val="00B7798A"/>
    <w:rsid w:val="00BB4367"/>
    <w:rsid w:val="00BC3DC2"/>
    <w:rsid w:val="00BF714D"/>
    <w:rsid w:val="00C13C47"/>
    <w:rsid w:val="00C52617"/>
    <w:rsid w:val="00C72F27"/>
    <w:rsid w:val="00C9089D"/>
    <w:rsid w:val="00CA2BF5"/>
    <w:rsid w:val="00CA7F84"/>
    <w:rsid w:val="00D424AA"/>
    <w:rsid w:val="00D425C5"/>
    <w:rsid w:val="00D62DD3"/>
    <w:rsid w:val="00D827AE"/>
    <w:rsid w:val="00D9486F"/>
    <w:rsid w:val="00DD12C2"/>
    <w:rsid w:val="00DF7647"/>
    <w:rsid w:val="00E039F6"/>
    <w:rsid w:val="00E705AE"/>
    <w:rsid w:val="00E80235"/>
    <w:rsid w:val="00E86D2D"/>
    <w:rsid w:val="00E96DD3"/>
    <w:rsid w:val="00EA2A90"/>
    <w:rsid w:val="00EB3FA6"/>
    <w:rsid w:val="00EB4D3C"/>
    <w:rsid w:val="00EE1966"/>
    <w:rsid w:val="00EE75B5"/>
    <w:rsid w:val="00F204CB"/>
    <w:rsid w:val="00F33494"/>
    <w:rsid w:val="00F36CBB"/>
    <w:rsid w:val="00F40BFA"/>
    <w:rsid w:val="00F41E4B"/>
    <w:rsid w:val="00FA7545"/>
    <w:rsid w:val="00FC2026"/>
    <w:rsid w:val="00FD7080"/>
    <w:rsid w:val="00FE6CF5"/>
    <w:rsid w:val="00FF05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4:docId w14:val="3C1D9D26"/>
  <w15:chartTrackingRefBased/>
  <w15:docId w15:val="{CFA9C1A9-D752-44BA-B430-A2F31C63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3C4"/>
    <w:rPr>
      <w:sz w:val="24"/>
      <w:szCs w:val="24"/>
      <w:lang w:eastAsia="en-US"/>
    </w:rPr>
  </w:style>
  <w:style w:type="paragraph" w:styleId="Ttulo1">
    <w:name w:val="heading 1"/>
    <w:basedOn w:val="Normal"/>
    <w:next w:val="Normal"/>
    <w:link w:val="Ttulo1Char"/>
    <w:uiPriority w:val="9"/>
    <w:qFormat/>
    <w:rsid w:val="00BB4367"/>
    <w:pPr>
      <w:keepNext/>
      <w:keepLines/>
      <w:numPr>
        <w:numId w:val="9"/>
      </w:numPr>
      <w:spacing w:before="480"/>
      <w:outlineLvl w:val="0"/>
    </w:pPr>
    <w:rPr>
      <w:rFonts w:ascii="Cambria" w:eastAsia="Times New Roman" w:hAnsi="Cambria"/>
      <w:b/>
      <w:bCs/>
      <w:color w:val="365F91"/>
      <w:sz w:val="28"/>
      <w:szCs w:val="28"/>
    </w:rPr>
  </w:style>
  <w:style w:type="paragraph" w:styleId="Ttulo2">
    <w:name w:val="heading 2"/>
    <w:basedOn w:val="Normal"/>
    <w:next w:val="Normal"/>
    <w:link w:val="Ttulo2Char"/>
    <w:uiPriority w:val="9"/>
    <w:semiHidden/>
    <w:unhideWhenUsed/>
    <w:qFormat/>
    <w:rsid w:val="00BB4367"/>
    <w:pPr>
      <w:keepNext/>
      <w:keepLines/>
      <w:numPr>
        <w:ilvl w:val="1"/>
        <w:numId w:val="9"/>
      </w:numPr>
      <w:spacing w:before="200"/>
      <w:outlineLvl w:val="1"/>
    </w:pPr>
    <w:rPr>
      <w:rFonts w:ascii="Cambria" w:eastAsia="Times New Roman" w:hAnsi="Cambria"/>
      <w:b/>
      <w:bCs/>
      <w:color w:val="4F81BD"/>
      <w:sz w:val="26"/>
      <w:szCs w:val="26"/>
    </w:rPr>
  </w:style>
  <w:style w:type="paragraph" w:styleId="Ttulo3">
    <w:name w:val="heading 3"/>
    <w:basedOn w:val="Normal"/>
    <w:next w:val="Normal"/>
    <w:link w:val="Ttulo3Char"/>
    <w:uiPriority w:val="9"/>
    <w:semiHidden/>
    <w:unhideWhenUsed/>
    <w:qFormat/>
    <w:rsid w:val="00BB4367"/>
    <w:pPr>
      <w:keepNext/>
      <w:keepLines/>
      <w:numPr>
        <w:ilvl w:val="2"/>
        <w:numId w:val="9"/>
      </w:numPr>
      <w:spacing w:before="200"/>
      <w:outlineLvl w:val="2"/>
    </w:pPr>
    <w:rPr>
      <w:rFonts w:ascii="Cambria" w:eastAsia="Times New Roman" w:hAnsi="Cambria"/>
      <w:b/>
      <w:bCs/>
      <w:color w:val="4F81BD"/>
    </w:rPr>
  </w:style>
  <w:style w:type="paragraph" w:styleId="Ttulo4">
    <w:name w:val="heading 4"/>
    <w:basedOn w:val="Normal"/>
    <w:next w:val="Normal"/>
    <w:link w:val="Ttulo4Char"/>
    <w:uiPriority w:val="9"/>
    <w:semiHidden/>
    <w:unhideWhenUsed/>
    <w:qFormat/>
    <w:rsid w:val="00BB4367"/>
    <w:pPr>
      <w:keepNext/>
      <w:keepLines/>
      <w:numPr>
        <w:ilvl w:val="3"/>
        <w:numId w:val="9"/>
      </w:numPr>
      <w:spacing w:before="200"/>
      <w:outlineLvl w:val="3"/>
    </w:pPr>
    <w:rPr>
      <w:rFonts w:ascii="Cambria" w:eastAsia="Times New Roman" w:hAnsi="Cambria"/>
      <w:b/>
      <w:bCs/>
      <w:i/>
      <w:iCs/>
      <w:color w:val="4F81BD"/>
    </w:rPr>
  </w:style>
  <w:style w:type="paragraph" w:styleId="Ttulo5">
    <w:name w:val="heading 5"/>
    <w:basedOn w:val="Normal"/>
    <w:next w:val="Normal"/>
    <w:link w:val="Ttulo5Char"/>
    <w:uiPriority w:val="9"/>
    <w:semiHidden/>
    <w:unhideWhenUsed/>
    <w:qFormat/>
    <w:rsid w:val="00BB4367"/>
    <w:pPr>
      <w:keepNext/>
      <w:keepLines/>
      <w:numPr>
        <w:ilvl w:val="4"/>
        <w:numId w:val="9"/>
      </w:numPr>
      <w:spacing w:before="200"/>
      <w:outlineLvl w:val="4"/>
    </w:pPr>
    <w:rPr>
      <w:rFonts w:ascii="Cambria" w:eastAsia="Times New Roman" w:hAnsi="Cambria"/>
      <w:color w:val="243F60"/>
    </w:rPr>
  </w:style>
  <w:style w:type="paragraph" w:styleId="Ttulo6">
    <w:name w:val="heading 6"/>
    <w:basedOn w:val="Normal"/>
    <w:next w:val="Normal"/>
    <w:link w:val="Ttulo6Char"/>
    <w:uiPriority w:val="9"/>
    <w:semiHidden/>
    <w:unhideWhenUsed/>
    <w:qFormat/>
    <w:rsid w:val="00BB4367"/>
    <w:pPr>
      <w:keepNext/>
      <w:keepLines/>
      <w:numPr>
        <w:ilvl w:val="5"/>
        <w:numId w:val="9"/>
      </w:numPr>
      <w:spacing w:before="200"/>
      <w:outlineLvl w:val="5"/>
    </w:pPr>
    <w:rPr>
      <w:rFonts w:ascii="Cambria" w:eastAsia="Times New Roman" w:hAnsi="Cambria"/>
      <w:i/>
      <w:iCs/>
      <w:color w:val="243F60"/>
    </w:rPr>
  </w:style>
  <w:style w:type="paragraph" w:styleId="Ttulo7">
    <w:name w:val="heading 7"/>
    <w:basedOn w:val="Normal"/>
    <w:next w:val="Normal"/>
    <w:link w:val="Ttulo7Char"/>
    <w:uiPriority w:val="9"/>
    <w:semiHidden/>
    <w:unhideWhenUsed/>
    <w:qFormat/>
    <w:rsid w:val="00BB4367"/>
    <w:pPr>
      <w:keepNext/>
      <w:keepLines/>
      <w:numPr>
        <w:ilvl w:val="6"/>
        <w:numId w:val="9"/>
      </w:numPr>
      <w:spacing w:before="200"/>
      <w:outlineLvl w:val="6"/>
    </w:pPr>
    <w:rPr>
      <w:rFonts w:ascii="Cambria" w:eastAsia="Times New Roman" w:hAnsi="Cambria"/>
      <w:i/>
      <w:iCs/>
      <w:color w:val="404040"/>
    </w:rPr>
  </w:style>
  <w:style w:type="paragraph" w:styleId="Ttulo8">
    <w:name w:val="heading 8"/>
    <w:basedOn w:val="Normal"/>
    <w:next w:val="Normal"/>
    <w:link w:val="Ttulo8Char"/>
    <w:uiPriority w:val="9"/>
    <w:semiHidden/>
    <w:unhideWhenUsed/>
    <w:qFormat/>
    <w:rsid w:val="00BB4367"/>
    <w:pPr>
      <w:keepNext/>
      <w:keepLines/>
      <w:numPr>
        <w:ilvl w:val="7"/>
        <w:numId w:val="9"/>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har"/>
    <w:uiPriority w:val="9"/>
    <w:semiHidden/>
    <w:unhideWhenUsed/>
    <w:qFormat/>
    <w:rsid w:val="00BB4367"/>
    <w:pPr>
      <w:keepNext/>
      <w:keepLines/>
      <w:numPr>
        <w:ilvl w:val="8"/>
        <w:numId w:val="9"/>
      </w:numPr>
      <w:spacing w:before="200"/>
      <w:outlineLvl w:val="8"/>
    </w:pPr>
    <w:rPr>
      <w:rFonts w:ascii="Cambria" w:eastAsia="Times New Roman" w:hAnsi="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BB4367"/>
    <w:rPr>
      <w:rFonts w:ascii="Cambria" w:eastAsia="Times New Roman" w:hAnsi="Cambria" w:cs="Times New Roman"/>
      <w:b/>
      <w:bCs/>
      <w:color w:val="365F91"/>
      <w:sz w:val="28"/>
      <w:szCs w:val="28"/>
    </w:rPr>
  </w:style>
  <w:style w:type="character" w:customStyle="1" w:styleId="Ttulo2Char">
    <w:name w:val="Título 2 Char"/>
    <w:link w:val="Ttulo2"/>
    <w:uiPriority w:val="9"/>
    <w:semiHidden/>
    <w:rsid w:val="00BB4367"/>
    <w:rPr>
      <w:rFonts w:ascii="Cambria" w:eastAsia="Times New Roman" w:hAnsi="Cambria" w:cs="Times New Roman"/>
      <w:b/>
      <w:bCs/>
      <w:color w:val="4F81BD"/>
      <w:sz w:val="26"/>
      <w:szCs w:val="26"/>
    </w:rPr>
  </w:style>
  <w:style w:type="character" w:customStyle="1" w:styleId="Ttulo3Char">
    <w:name w:val="Título 3 Char"/>
    <w:link w:val="Ttulo3"/>
    <w:uiPriority w:val="9"/>
    <w:semiHidden/>
    <w:rsid w:val="00BB4367"/>
    <w:rPr>
      <w:rFonts w:ascii="Cambria" w:eastAsia="Times New Roman" w:hAnsi="Cambria" w:cs="Times New Roman"/>
      <w:b/>
      <w:bCs/>
      <w:color w:val="4F81BD"/>
    </w:rPr>
  </w:style>
  <w:style w:type="character" w:customStyle="1" w:styleId="Ttulo4Char">
    <w:name w:val="Título 4 Char"/>
    <w:link w:val="Ttulo4"/>
    <w:uiPriority w:val="9"/>
    <w:semiHidden/>
    <w:rsid w:val="00BB4367"/>
    <w:rPr>
      <w:rFonts w:ascii="Cambria" w:eastAsia="Times New Roman" w:hAnsi="Cambria" w:cs="Times New Roman"/>
      <w:b/>
      <w:bCs/>
      <w:i/>
      <w:iCs/>
      <w:color w:val="4F81BD"/>
    </w:rPr>
  </w:style>
  <w:style w:type="character" w:customStyle="1" w:styleId="Ttulo5Char">
    <w:name w:val="Título 5 Char"/>
    <w:link w:val="Ttulo5"/>
    <w:uiPriority w:val="9"/>
    <w:semiHidden/>
    <w:rsid w:val="00BB4367"/>
    <w:rPr>
      <w:rFonts w:ascii="Cambria" w:eastAsia="Times New Roman" w:hAnsi="Cambria" w:cs="Times New Roman"/>
      <w:color w:val="243F60"/>
    </w:rPr>
  </w:style>
  <w:style w:type="character" w:customStyle="1" w:styleId="Ttulo6Char">
    <w:name w:val="Título 6 Char"/>
    <w:link w:val="Ttulo6"/>
    <w:uiPriority w:val="9"/>
    <w:semiHidden/>
    <w:rsid w:val="00BB4367"/>
    <w:rPr>
      <w:rFonts w:ascii="Cambria" w:eastAsia="Times New Roman" w:hAnsi="Cambria" w:cs="Times New Roman"/>
      <w:i/>
      <w:iCs/>
      <w:color w:val="243F60"/>
    </w:rPr>
  </w:style>
  <w:style w:type="character" w:customStyle="1" w:styleId="Ttulo7Char">
    <w:name w:val="Título 7 Char"/>
    <w:link w:val="Ttulo7"/>
    <w:uiPriority w:val="9"/>
    <w:semiHidden/>
    <w:rsid w:val="00BB4367"/>
    <w:rPr>
      <w:rFonts w:ascii="Cambria" w:eastAsia="Times New Roman" w:hAnsi="Cambria" w:cs="Times New Roman"/>
      <w:i/>
      <w:iCs/>
      <w:color w:val="404040"/>
    </w:rPr>
  </w:style>
  <w:style w:type="character" w:customStyle="1" w:styleId="Ttulo8Char">
    <w:name w:val="Título 8 Char"/>
    <w:link w:val="Ttulo8"/>
    <w:uiPriority w:val="9"/>
    <w:semiHidden/>
    <w:rsid w:val="00BB4367"/>
    <w:rPr>
      <w:rFonts w:ascii="Cambria" w:eastAsia="Times New Roman" w:hAnsi="Cambria" w:cs="Times New Roman"/>
      <w:color w:val="404040"/>
      <w:sz w:val="20"/>
      <w:szCs w:val="20"/>
    </w:rPr>
  </w:style>
  <w:style w:type="character" w:customStyle="1" w:styleId="Ttulo9Char">
    <w:name w:val="Título 9 Char"/>
    <w:link w:val="Ttulo9"/>
    <w:uiPriority w:val="9"/>
    <w:semiHidden/>
    <w:rsid w:val="00BB4367"/>
    <w:rPr>
      <w:rFonts w:ascii="Cambria" w:eastAsia="Times New Roman" w:hAnsi="Cambria" w:cs="Times New Roman"/>
      <w:i/>
      <w:iCs/>
      <w:color w:val="404040"/>
      <w:sz w:val="20"/>
      <w:szCs w:val="20"/>
    </w:rPr>
  </w:style>
  <w:style w:type="paragraph" w:styleId="PargrafodaLista">
    <w:name w:val="List Paragraph"/>
    <w:basedOn w:val="Normal"/>
    <w:uiPriority w:val="34"/>
    <w:qFormat/>
    <w:rsid w:val="00BB4367"/>
    <w:pPr>
      <w:spacing w:after="160" w:line="259" w:lineRule="auto"/>
      <w:ind w:left="720"/>
      <w:contextualSpacing/>
    </w:pPr>
    <w:rPr>
      <w:rFonts w:ascii="Calibri" w:hAnsi="Calibri"/>
      <w:sz w:val="22"/>
    </w:rPr>
  </w:style>
  <w:style w:type="paragraph" w:styleId="SemEspaamento">
    <w:name w:val="No Spacing"/>
    <w:uiPriority w:val="1"/>
    <w:qFormat/>
    <w:rsid w:val="009478FA"/>
    <w:rPr>
      <w:sz w:val="24"/>
      <w:szCs w:val="24"/>
      <w:lang w:eastAsia="en-US"/>
    </w:rPr>
  </w:style>
  <w:style w:type="paragraph" w:customStyle="1" w:styleId="TtuloPrincipal">
    <w:name w:val="Título Principal"/>
    <w:basedOn w:val="Normal"/>
    <w:next w:val="Autor"/>
    <w:qFormat/>
    <w:rsid w:val="003F321D"/>
    <w:pPr>
      <w:spacing w:after="120"/>
      <w:jc w:val="center"/>
    </w:pPr>
    <w:rPr>
      <w:rFonts w:ascii="Times New Roman" w:hAnsi="Times New Roman"/>
      <w:b/>
      <w:lang w:val="en-US"/>
    </w:rPr>
  </w:style>
  <w:style w:type="paragraph" w:customStyle="1" w:styleId="Texto-TtulodeSeo">
    <w:name w:val="Texto - Título de Seção"/>
    <w:basedOn w:val="Texto"/>
    <w:next w:val="Texto"/>
    <w:qFormat/>
    <w:rsid w:val="00A312CE"/>
    <w:pPr>
      <w:shd w:val="clear" w:color="auto" w:fill="E2EFD9"/>
    </w:pPr>
    <w:rPr>
      <w:b/>
    </w:rPr>
  </w:style>
  <w:style w:type="paragraph" w:customStyle="1" w:styleId="Autor">
    <w:name w:val="Autor"/>
    <w:basedOn w:val="Normal"/>
    <w:next w:val="Autor-Endereo"/>
    <w:qFormat/>
    <w:rsid w:val="000F2FC9"/>
    <w:pPr>
      <w:spacing w:after="120"/>
      <w:jc w:val="center"/>
    </w:pPr>
    <w:rPr>
      <w:rFonts w:ascii="Times New Roman" w:hAnsi="Times New Roman"/>
      <w:sz w:val="20"/>
    </w:rPr>
  </w:style>
  <w:style w:type="paragraph" w:customStyle="1" w:styleId="Autor-Endereo">
    <w:name w:val="Autor - Endereço"/>
    <w:basedOn w:val="Autor"/>
    <w:next w:val="Autor-E-Mail"/>
    <w:qFormat/>
    <w:rsid w:val="000F2FC9"/>
  </w:style>
  <w:style w:type="paragraph" w:customStyle="1" w:styleId="Autor-E-Mail">
    <w:name w:val="Autor - E-Mail"/>
    <w:basedOn w:val="Autor"/>
    <w:next w:val="Texto"/>
    <w:qFormat/>
    <w:rsid w:val="000F2FC9"/>
  </w:style>
  <w:style w:type="character" w:styleId="Hyperlink">
    <w:name w:val="Hyperlink"/>
    <w:uiPriority w:val="99"/>
    <w:unhideWhenUsed/>
    <w:rsid w:val="00667676"/>
    <w:rPr>
      <w:color w:val="0000FF"/>
      <w:u w:val="single"/>
    </w:rPr>
  </w:style>
  <w:style w:type="paragraph" w:customStyle="1" w:styleId="Texto">
    <w:name w:val="Texto"/>
    <w:basedOn w:val="Normal"/>
    <w:qFormat/>
    <w:rsid w:val="00D424AA"/>
    <w:pPr>
      <w:spacing w:after="120"/>
      <w:jc w:val="both"/>
    </w:pPr>
    <w:rPr>
      <w:rFonts w:ascii="Times New Roman" w:hAnsi="Times New Roman"/>
      <w:sz w:val="20"/>
    </w:rPr>
  </w:style>
  <w:style w:type="paragraph" w:styleId="NormalWeb">
    <w:name w:val="Normal (Web)"/>
    <w:basedOn w:val="Normal"/>
    <w:uiPriority w:val="99"/>
    <w:semiHidden/>
    <w:unhideWhenUsed/>
    <w:rsid w:val="003F321D"/>
    <w:pPr>
      <w:spacing w:before="100" w:beforeAutospacing="1" w:after="100" w:afterAutospacing="1"/>
    </w:pPr>
    <w:rPr>
      <w:rFonts w:ascii="Times New Roman" w:eastAsia="Times New Roman" w:hAnsi="Times New Roman"/>
      <w:lang w:eastAsia="pt-BR"/>
    </w:rPr>
  </w:style>
  <w:style w:type="paragraph" w:styleId="Textodebalo">
    <w:name w:val="Balloon Text"/>
    <w:basedOn w:val="Normal"/>
    <w:link w:val="TextodebaloChar"/>
    <w:uiPriority w:val="99"/>
    <w:semiHidden/>
    <w:unhideWhenUsed/>
    <w:rsid w:val="00E039F6"/>
    <w:rPr>
      <w:rFonts w:ascii="Tahoma" w:hAnsi="Tahoma" w:cs="Tahoma"/>
      <w:sz w:val="16"/>
      <w:szCs w:val="16"/>
    </w:rPr>
  </w:style>
  <w:style w:type="character" w:customStyle="1" w:styleId="TextodebaloChar">
    <w:name w:val="Texto de balão Char"/>
    <w:link w:val="Textodebalo"/>
    <w:uiPriority w:val="99"/>
    <w:semiHidden/>
    <w:rsid w:val="00E039F6"/>
    <w:rPr>
      <w:rFonts w:ascii="Tahoma" w:hAnsi="Tahoma" w:cs="Tahoma"/>
      <w:sz w:val="16"/>
      <w:szCs w:val="16"/>
    </w:rPr>
  </w:style>
  <w:style w:type="paragraph" w:customStyle="1" w:styleId="Figura">
    <w:name w:val="Figura"/>
    <w:basedOn w:val="Texto"/>
    <w:next w:val="Texto"/>
    <w:qFormat/>
    <w:rsid w:val="00E039F6"/>
    <w:pPr>
      <w:jc w:val="center"/>
    </w:pPr>
    <w:rPr>
      <w:noProof/>
      <w:lang w:eastAsia="pt-BR"/>
    </w:rPr>
  </w:style>
  <w:style w:type="table" w:styleId="Tabelacomgrade">
    <w:name w:val="Table Grid"/>
    <w:basedOn w:val="Tabelanormal"/>
    <w:uiPriority w:val="59"/>
    <w:rsid w:val="00F40B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Tabela">
    <w:name w:val="Texto - Tabela"/>
    <w:basedOn w:val="Texto"/>
    <w:qFormat/>
    <w:rsid w:val="00F40BFA"/>
    <w:pPr>
      <w:spacing w:after="0"/>
      <w:jc w:val="left"/>
    </w:pPr>
  </w:style>
  <w:style w:type="paragraph" w:styleId="Cabealho">
    <w:name w:val="header"/>
    <w:basedOn w:val="Normal"/>
    <w:link w:val="CabealhoChar"/>
    <w:uiPriority w:val="99"/>
    <w:unhideWhenUsed/>
    <w:rsid w:val="00AD63B6"/>
    <w:pPr>
      <w:tabs>
        <w:tab w:val="center" w:pos="4252"/>
        <w:tab w:val="right" w:pos="8504"/>
      </w:tabs>
    </w:pPr>
  </w:style>
  <w:style w:type="character" w:customStyle="1" w:styleId="CabealhoChar">
    <w:name w:val="Cabeçalho Char"/>
    <w:basedOn w:val="Fontepargpadro"/>
    <w:link w:val="Cabealho"/>
    <w:uiPriority w:val="99"/>
    <w:rsid w:val="00AD63B6"/>
  </w:style>
  <w:style w:type="paragraph" w:styleId="Rodap">
    <w:name w:val="footer"/>
    <w:basedOn w:val="Normal"/>
    <w:link w:val="RodapChar"/>
    <w:uiPriority w:val="99"/>
    <w:unhideWhenUsed/>
    <w:rsid w:val="00AD63B6"/>
    <w:pPr>
      <w:tabs>
        <w:tab w:val="center" w:pos="4252"/>
        <w:tab w:val="right" w:pos="8504"/>
      </w:tabs>
    </w:pPr>
  </w:style>
  <w:style w:type="character" w:customStyle="1" w:styleId="RodapChar">
    <w:name w:val="Rodapé Char"/>
    <w:basedOn w:val="Fontepargpadro"/>
    <w:link w:val="Rodap"/>
    <w:uiPriority w:val="99"/>
    <w:rsid w:val="00AD63B6"/>
  </w:style>
  <w:style w:type="character" w:styleId="MenoPendente">
    <w:name w:val="Unresolved Mention"/>
    <w:uiPriority w:val="99"/>
    <w:semiHidden/>
    <w:unhideWhenUsed/>
    <w:rsid w:val="006E0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23475">
      <w:bodyDiv w:val="1"/>
      <w:marLeft w:val="0"/>
      <w:marRight w:val="0"/>
      <w:marTop w:val="0"/>
      <w:marBottom w:val="0"/>
      <w:divBdr>
        <w:top w:val="none" w:sz="0" w:space="0" w:color="auto"/>
        <w:left w:val="none" w:sz="0" w:space="0" w:color="auto"/>
        <w:bottom w:val="none" w:sz="0" w:space="0" w:color="auto"/>
        <w:right w:val="none" w:sz="0" w:space="0" w:color="auto"/>
      </w:divBdr>
    </w:div>
    <w:div w:id="577322569">
      <w:bodyDiv w:val="1"/>
      <w:marLeft w:val="0"/>
      <w:marRight w:val="0"/>
      <w:marTop w:val="0"/>
      <w:marBottom w:val="0"/>
      <w:divBdr>
        <w:top w:val="none" w:sz="0" w:space="0" w:color="auto"/>
        <w:left w:val="none" w:sz="0" w:space="0" w:color="auto"/>
        <w:bottom w:val="none" w:sz="0" w:space="0" w:color="auto"/>
        <w:right w:val="none" w:sz="0" w:space="0" w:color="auto"/>
      </w:divBdr>
    </w:div>
    <w:div w:id="800730519">
      <w:bodyDiv w:val="1"/>
      <w:marLeft w:val="0"/>
      <w:marRight w:val="0"/>
      <w:marTop w:val="0"/>
      <w:marBottom w:val="0"/>
      <w:divBdr>
        <w:top w:val="none" w:sz="0" w:space="0" w:color="auto"/>
        <w:left w:val="none" w:sz="0" w:space="0" w:color="auto"/>
        <w:bottom w:val="none" w:sz="0" w:space="0" w:color="auto"/>
        <w:right w:val="none" w:sz="0" w:space="0" w:color="auto"/>
      </w:divBdr>
    </w:div>
    <w:div w:id="819812312">
      <w:bodyDiv w:val="1"/>
      <w:marLeft w:val="0"/>
      <w:marRight w:val="0"/>
      <w:marTop w:val="0"/>
      <w:marBottom w:val="0"/>
      <w:divBdr>
        <w:top w:val="none" w:sz="0" w:space="0" w:color="auto"/>
        <w:left w:val="none" w:sz="0" w:space="0" w:color="auto"/>
        <w:bottom w:val="none" w:sz="0" w:space="0" w:color="auto"/>
        <w:right w:val="none" w:sz="0" w:space="0" w:color="auto"/>
      </w:divBdr>
    </w:div>
    <w:div w:id="823471591">
      <w:bodyDiv w:val="1"/>
      <w:marLeft w:val="0"/>
      <w:marRight w:val="0"/>
      <w:marTop w:val="0"/>
      <w:marBottom w:val="0"/>
      <w:divBdr>
        <w:top w:val="none" w:sz="0" w:space="0" w:color="auto"/>
        <w:left w:val="none" w:sz="0" w:space="0" w:color="auto"/>
        <w:bottom w:val="none" w:sz="0" w:space="0" w:color="auto"/>
        <w:right w:val="none" w:sz="0" w:space="0" w:color="auto"/>
      </w:divBdr>
    </w:div>
    <w:div w:id="114335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webartigos.com/artigos/patriarcalismo-e-feminismo-a-construcao-do-papel-social-da-mulher/138992/" TargetMode="External"/><Relationship Id="rId21" Type="http://schemas.openxmlformats.org/officeDocument/2006/relationships/hyperlink" Target="https://www.webartigos.com/artigos/patriarcalismo-e-feminismo-a-construcao-do-papel-social-da-mulher/138992/" TargetMode="External"/><Relationship Id="rId42" Type="http://schemas.openxmlformats.org/officeDocument/2006/relationships/hyperlink" Target="https://www.webartigos.com/artigos/patriarcalismo-e-feminismo-a-construcao-do-papel-social-da-mulher/138992/" TargetMode="External"/><Relationship Id="rId47" Type="http://schemas.openxmlformats.org/officeDocument/2006/relationships/hyperlink" Target="https://favetr.univertix.net/wp-content/uploads/UMAANA1LISE-SOBRE-A-PARTICIPA%C7%C3OFEMININA-NO-CAMPO-DA-ENGENHARIA.pdf" TargetMode="External"/><Relationship Id="rId63" Type="http://schemas.openxmlformats.org/officeDocument/2006/relationships/hyperlink" Target="https://favetr.univertix.net/wp-content/uploads/UMAANA1LISE-SOBRE-A-PARTICIPA%C7%C3OFEMININA-NO-CAMPO-DA-ENGENHARIA.pdf" TargetMode="External"/><Relationship Id="rId68" Type="http://schemas.openxmlformats.org/officeDocument/2006/relationships/hyperlink" Target="https://favetr.univertix.net/wp-content/uploads/UMAANA1LISE-SOBRE-A-PARTICIPA%C7%C3OFEMININA-NO-CAMPO-DA-ENGENHARIA.pdf" TargetMode="External"/><Relationship Id="rId84" Type="http://schemas.openxmlformats.org/officeDocument/2006/relationships/hyperlink" Target="https://eco.sapo.pt/2017/07/23/igualdade-de-genero-em-portugal" TargetMode="External"/><Relationship Id="rId89" Type="http://schemas.openxmlformats.org/officeDocument/2006/relationships/hyperlink" Target="http://www.inovarse.org/" TargetMode="External"/><Relationship Id="rId16" Type="http://schemas.openxmlformats.org/officeDocument/2006/relationships/hyperlink" Target="https://www.webartigos.com/artigos/patriarcalismo-e-feminismo-a-construcao-do-papel-social-da-mulher/138992/" TargetMode="External"/><Relationship Id="rId11" Type="http://schemas.openxmlformats.org/officeDocument/2006/relationships/hyperlink" Target="https://www.webartigos.com/artigos/patriarcalismo-e-feminismo-a-construcao-do-papel-social-da-mulher/138992/" TargetMode="External"/><Relationship Id="rId32" Type="http://schemas.openxmlformats.org/officeDocument/2006/relationships/hyperlink" Target="https://www.webartigos.com/artigos/patriarcalismo-e-feminismo-a-construcao-do-papel-social-da-mulher/138992/" TargetMode="External"/><Relationship Id="rId37" Type="http://schemas.openxmlformats.org/officeDocument/2006/relationships/hyperlink" Target="https://www.webartigos.com/artigos/patriarcalismo-e-feminismo-a-construcao-do-papel-social-da-mulher/138992/" TargetMode="External"/><Relationship Id="rId53" Type="http://schemas.openxmlformats.org/officeDocument/2006/relationships/hyperlink" Target="https://favetr.univertix.net/wp-content/uploads/UMAANA1LISE-SOBRE-A-PARTICIPA%C7%C3OFEMININA-NO-CAMPO-DA-ENGENHARIA.pdf" TargetMode="External"/><Relationship Id="rId58" Type="http://schemas.openxmlformats.org/officeDocument/2006/relationships/hyperlink" Target="https://favetr.univertix.net/wp-content/uploads/UMAANA1LISE-SOBRE-A-PARTICIPA%C7%C3OFEMININA-NO-CAMPO-DA-ENGENHARIA.pdf" TargetMode="External"/><Relationship Id="rId74" Type="http://schemas.openxmlformats.org/officeDocument/2006/relationships/hyperlink" Target="https://eco.sapo.pt/2017/07/23/igualdade-de-genero-em-portugal" TargetMode="External"/><Relationship Id="rId79" Type="http://schemas.openxmlformats.org/officeDocument/2006/relationships/hyperlink" Target="https://eco.sapo.pt/2017/07/23/igualdade-de-genero-em-portugal"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www.webartigos.com/artigos/patriarcalismo-e-feminismo-a-construcao-do-papel-social-da-mulher/138992/" TargetMode="External"/><Relationship Id="rId22" Type="http://schemas.openxmlformats.org/officeDocument/2006/relationships/hyperlink" Target="https://www.webartigos.com/artigos/patriarcalismo-e-feminismo-a-construcao-do-papel-social-da-mulher/138992/" TargetMode="External"/><Relationship Id="rId27" Type="http://schemas.openxmlformats.org/officeDocument/2006/relationships/hyperlink" Target="https://www.webartigos.com/artigos/patriarcalismo-e-feminismo-a-construcao-do-papel-social-da-mulher/138992/" TargetMode="External"/><Relationship Id="rId30" Type="http://schemas.openxmlformats.org/officeDocument/2006/relationships/hyperlink" Target="https://www.webartigos.com/artigos/patriarcalismo-e-feminismo-a-construcao-do-papel-social-da-mulher/138992/" TargetMode="External"/><Relationship Id="rId35" Type="http://schemas.openxmlformats.org/officeDocument/2006/relationships/hyperlink" Target="https://www.webartigos.com/artigos/patriarcalismo-e-feminismo-a-construcao-do-papel-social-da-mulher/138992/" TargetMode="External"/><Relationship Id="rId43" Type="http://schemas.openxmlformats.org/officeDocument/2006/relationships/hyperlink" Target="https://www.webartigos.com/artigos/patriarcalismo-e-feminismo-a-construcao-do-papel-social-da-mulher/138992/" TargetMode="External"/><Relationship Id="rId48" Type="http://schemas.openxmlformats.org/officeDocument/2006/relationships/hyperlink" Target="https://favetr.univertix.net/wp-content/uploads/UMAANA1LISE-SOBRE-A-PARTICIPA%C7%C3OFEMININA-NO-CAMPO-DA-ENGENHARIA.pdf" TargetMode="External"/><Relationship Id="rId56" Type="http://schemas.openxmlformats.org/officeDocument/2006/relationships/hyperlink" Target="https://favetr.univertix.net/wp-content/uploads/UMAANA1LISE-SOBRE-A-PARTICIPA%C7%C3OFEMININA-NO-CAMPO-DA-ENGENHARIA.pdf" TargetMode="External"/><Relationship Id="rId64" Type="http://schemas.openxmlformats.org/officeDocument/2006/relationships/hyperlink" Target="https://favetr.univertix.net/wp-content/uploads/UMAANA1LISE-SOBRE-A-PARTICIPA%C7%C3OFEMININA-NO-CAMPO-DA-ENGENHARIA.pdf" TargetMode="External"/><Relationship Id="rId69" Type="http://schemas.openxmlformats.org/officeDocument/2006/relationships/hyperlink" Target="https://favetr.univertix.net/wp-content/uploads/UMAANA1LISE-SOBRE-A-PARTICIPA%C7%C3OFEMININA-NO-CAMPO-DA-ENGENHARIA.pdf" TargetMode="External"/><Relationship Id="rId77" Type="http://schemas.openxmlformats.org/officeDocument/2006/relationships/hyperlink" Target="https://eco.sapo.pt/2017/07/23/igualdade-de-genero-em-portugal" TargetMode="External"/><Relationship Id="rId8" Type="http://schemas.openxmlformats.org/officeDocument/2006/relationships/header" Target="header1.xml"/><Relationship Id="rId51" Type="http://schemas.openxmlformats.org/officeDocument/2006/relationships/hyperlink" Target="https://favetr.univertix.net/wp-content/uploads/UMAANA1LISE-SOBRE-A-PARTICIPA%C7%C3OFEMININA-NO-CAMPO-DA-ENGENHARIA.pdf" TargetMode="External"/><Relationship Id="rId72" Type="http://schemas.openxmlformats.org/officeDocument/2006/relationships/hyperlink" Target="https://eco.sapo.pt/2017/07/23/igualdade-de-genero-em-portugal" TargetMode="External"/><Relationship Id="rId80" Type="http://schemas.openxmlformats.org/officeDocument/2006/relationships/hyperlink" Target="https://eco.sapo.pt/2017/07/23/igualdade-de-genero-em-portugal" TargetMode="External"/><Relationship Id="rId85" Type="http://schemas.openxmlformats.org/officeDocument/2006/relationships/hyperlink" Target="https://eco.sapo.pt/2017/07/23/igualdade-de-genero-em-portugal" TargetMode="External"/><Relationship Id="rId3" Type="http://schemas.openxmlformats.org/officeDocument/2006/relationships/styles" Target="styles.xml"/><Relationship Id="rId12" Type="http://schemas.openxmlformats.org/officeDocument/2006/relationships/hyperlink" Target="https://www.webartigos.com/artigos/patriarcalismo-e-feminismo-a-construcao-do-papel-social-da-mulher/138992/" TargetMode="External"/><Relationship Id="rId17" Type="http://schemas.openxmlformats.org/officeDocument/2006/relationships/hyperlink" Target="https://www.webartigos.com/artigos/patriarcalismo-e-feminismo-a-construcao-do-papel-social-da-mulher/138992/" TargetMode="External"/><Relationship Id="rId25" Type="http://schemas.openxmlformats.org/officeDocument/2006/relationships/hyperlink" Target="https://www.webartigos.com/artigos/patriarcalismo-e-feminismo-a-construcao-do-papel-social-da-mulher/138992/" TargetMode="External"/><Relationship Id="rId33" Type="http://schemas.openxmlformats.org/officeDocument/2006/relationships/hyperlink" Target="https://www.webartigos.com/artigos/patriarcalismo-e-feminismo-a-construcao-do-papel-social-da-mulher/138992/" TargetMode="External"/><Relationship Id="rId38" Type="http://schemas.openxmlformats.org/officeDocument/2006/relationships/hyperlink" Target="https://www.webartigos.com/artigos/patriarcalismo-e-feminismo-a-construcao-do-papel-social-da-mulher/138992/" TargetMode="External"/><Relationship Id="rId46" Type="http://schemas.openxmlformats.org/officeDocument/2006/relationships/hyperlink" Target="https://www.webartigos.com/artigos/patriarcalismo-e-feminismo-a-construcao-do-papel-social-da-mulher/138992/" TargetMode="External"/><Relationship Id="rId59" Type="http://schemas.openxmlformats.org/officeDocument/2006/relationships/hyperlink" Target="https://favetr.univertix.net/wp-content/uploads/UMAANA1LISE-SOBRE-A-PARTICIPA%C7%C3OFEMININA-NO-CAMPO-DA-ENGENHARIA.pdf" TargetMode="External"/><Relationship Id="rId67" Type="http://schemas.openxmlformats.org/officeDocument/2006/relationships/hyperlink" Target="https://favetr.univertix.net/wp-content/uploads/UMAANA1LISE-SOBRE-A-PARTICIPA%C7%C3OFEMININA-NO-CAMPO-DA-ENGENHARIA.pdf" TargetMode="External"/><Relationship Id="rId20" Type="http://schemas.openxmlformats.org/officeDocument/2006/relationships/hyperlink" Target="https://www.webartigos.com/artigos/patriarcalismo-e-feminismo-a-construcao-do-papel-social-da-mulher/138992/" TargetMode="External"/><Relationship Id="rId41" Type="http://schemas.openxmlformats.org/officeDocument/2006/relationships/hyperlink" Target="https://www.webartigos.com/artigos/patriarcalismo-e-feminismo-a-construcao-do-papel-social-da-mulher/138992/" TargetMode="External"/><Relationship Id="rId54" Type="http://schemas.openxmlformats.org/officeDocument/2006/relationships/hyperlink" Target="https://favetr.univertix.net/wp-content/uploads/UMAANA1LISE-SOBRE-A-PARTICIPA%C7%C3OFEMININA-NO-CAMPO-DA-ENGENHARIA.pdf" TargetMode="External"/><Relationship Id="rId62" Type="http://schemas.openxmlformats.org/officeDocument/2006/relationships/hyperlink" Target="https://favetr.univertix.net/wp-content/uploads/UMAANA1LISE-SOBRE-A-PARTICIPA%C7%C3OFEMININA-NO-CAMPO-DA-ENGENHARIA.pdf" TargetMode="External"/><Relationship Id="rId70" Type="http://schemas.openxmlformats.org/officeDocument/2006/relationships/hyperlink" Target="https://eco.sapo.pt/2017/07/23/igualdade-de-genero-em-portugal" TargetMode="External"/><Relationship Id="rId75" Type="http://schemas.openxmlformats.org/officeDocument/2006/relationships/hyperlink" Target="https://eco.sapo.pt/2017/07/23/igualdade-de-genero-em-portugal" TargetMode="External"/><Relationship Id="rId83" Type="http://schemas.openxmlformats.org/officeDocument/2006/relationships/hyperlink" Target="https://eco.sapo.pt/2017/07/23/igualdade-de-genero-em-portugal" TargetMode="External"/><Relationship Id="rId88" Type="http://schemas.openxmlformats.org/officeDocument/2006/relationships/hyperlink" Target="http://www.inovarse.org/"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ebartigos.com/artigos/patriarcalismo-e-feminismo-a-construcao-do-papel-social-da-mulher/138992/" TargetMode="External"/><Relationship Id="rId23" Type="http://schemas.openxmlformats.org/officeDocument/2006/relationships/hyperlink" Target="https://www.webartigos.com/artigos/patriarcalismo-e-feminismo-a-construcao-do-papel-social-da-mulher/138992/" TargetMode="External"/><Relationship Id="rId28" Type="http://schemas.openxmlformats.org/officeDocument/2006/relationships/hyperlink" Target="https://www.webartigos.com/artigos/patriarcalismo-e-feminismo-a-construcao-do-papel-social-da-mulher/138992/" TargetMode="External"/><Relationship Id="rId36" Type="http://schemas.openxmlformats.org/officeDocument/2006/relationships/hyperlink" Target="https://www.webartigos.com/artigos/patriarcalismo-e-feminismo-a-construcao-do-papel-social-da-mulher/138992/" TargetMode="External"/><Relationship Id="rId49" Type="http://schemas.openxmlformats.org/officeDocument/2006/relationships/hyperlink" Target="https://favetr.univertix.net/wp-content/uploads/UMAANA1LISE-SOBRE-A-PARTICIPA%C7%C3OFEMININA-NO-CAMPO-DA-ENGENHARIA.pdf" TargetMode="External"/><Relationship Id="rId57" Type="http://schemas.openxmlformats.org/officeDocument/2006/relationships/hyperlink" Target="https://favetr.univertix.net/wp-content/uploads/UMAANA1LISE-SOBRE-A-PARTICIPA%C7%C3OFEMININA-NO-CAMPO-DA-ENGENHARIA.pdf" TargetMode="External"/><Relationship Id="rId10" Type="http://schemas.openxmlformats.org/officeDocument/2006/relationships/hyperlink" Target="https://www.webartigos.com/artigos/patriarcalismo-e-feminismo-a-construcao-do-papel-social-da-mulher/138992/" TargetMode="External"/><Relationship Id="rId31" Type="http://schemas.openxmlformats.org/officeDocument/2006/relationships/hyperlink" Target="https://www.webartigos.com/artigos/patriarcalismo-e-feminismo-a-construcao-do-papel-social-da-mulher/138992/" TargetMode="External"/><Relationship Id="rId44" Type="http://schemas.openxmlformats.org/officeDocument/2006/relationships/hyperlink" Target="https://www.webartigos.com/artigos/patriarcalismo-e-feminismo-a-construcao-do-papel-social-da-mulher/138992/" TargetMode="External"/><Relationship Id="rId52" Type="http://schemas.openxmlformats.org/officeDocument/2006/relationships/hyperlink" Target="https://favetr.univertix.net/wp-content/uploads/UMAANA1LISE-SOBRE-A-PARTICIPA%C7%C3OFEMININA-NO-CAMPO-DA-ENGENHARIA.pdf" TargetMode="External"/><Relationship Id="rId60" Type="http://schemas.openxmlformats.org/officeDocument/2006/relationships/hyperlink" Target="https://favetr.univertix.net/wp-content/uploads/UMAANA1LISE-SOBRE-A-PARTICIPA%C7%C3OFEMININA-NO-CAMPO-DA-ENGENHARIA.pdf" TargetMode="External"/><Relationship Id="rId65" Type="http://schemas.openxmlformats.org/officeDocument/2006/relationships/hyperlink" Target="https://favetr.univertix.net/wp-content/uploads/UMAANA1LISE-SOBRE-A-PARTICIPA%C7%C3OFEMININA-NO-CAMPO-DA-ENGENHARIA.pdf" TargetMode="External"/><Relationship Id="rId73" Type="http://schemas.openxmlformats.org/officeDocument/2006/relationships/hyperlink" Target="https://eco.sapo.pt/2017/07/23/igualdade-de-genero-em-portugal" TargetMode="External"/><Relationship Id="rId78" Type="http://schemas.openxmlformats.org/officeDocument/2006/relationships/hyperlink" Target="https://eco.sapo.pt/2017/07/23/igualdade-de-genero-em-portugal" TargetMode="External"/><Relationship Id="rId81" Type="http://schemas.openxmlformats.org/officeDocument/2006/relationships/hyperlink" Target="https://eco.sapo.pt/2017/07/23/igualdade-de-genero-em-portugal" TargetMode="External"/><Relationship Id="rId86" Type="http://schemas.openxmlformats.org/officeDocument/2006/relationships/hyperlink" Target="https://eco.sapo.pt/2017/07/23/igualdade-de-genero-em-portugal"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webartigos.com/artigos/patriarcalismo-e-feminismo-a-construcao-do-papel-social-da-mulher/138992/" TargetMode="External"/><Relationship Id="rId18" Type="http://schemas.openxmlformats.org/officeDocument/2006/relationships/hyperlink" Target="https://www.webartigos.com/artigos/patriarcalismo-e-feminismo-a-construcao-do-papel-social-da-mulher/138992/" TargetMode="External"/><Relationship Id="rId39" Type="http://schemas.openxmlformats.org/officeDocument/2006/relationships/hyperlink" Target="https://www.webartigos.com/artigos/patriarcalismo-e-feminismo-a-construcao-do-papel-social-da-mulher/138992/" TargetMode="External"/><Relationship Id="rId34" Type="http://schemas.openxmlformats.org/officeDocument/2006/relationships/hyperlink" Target="https://www.webartigos.com/artigos/patriarcalismo-e-feminismo-a-construcao-do-papel-social-da-mulher/138992/" TargetMode="External"/><Relationship Id="rId50" Type="http://schemas.openxmlformats.org/officeDocument/2006/relationships/hyperlink" Target="https://favetr.univertix.net/wp-content/uploads/UMAANA1LISE-SOBRE-A-PARTICIPA%C7%C3OFEMININA-NO-CAMPO-DA-ENGENHARIA.pdf" TargetMode="External"/><Relationship Id="rId55" Type="http://schemas.openxmlformats.org/officeDocument/2006/relationships/hyperlink" Target="https://favetr.univertix.net/wp-content/uploads/UMAANA1LISE-SOBRE-A-PARTICIPA%C7%C3OFEMININA-NO-CAMPO-DA-ENGENHARIA.pdf" TargetMode="External"/><Relationship Id="rId76" Type="http://schemas.openxmlformats.org/officeDocument/2006/relationships/hyperlink" Target="https://eco.sapo.pt/2017/07/23/igualdade-de-genero-em-portugal" TargetMode="External"/><Relationship Id="rId7" Type="http://schemas.openxmlformats.org/officeDocument/2006/relationships/endnotes" Target="endnotes.xml"/><Relationship Id="rId71" Type="http://schemas.openxmlformats.org/officeDocument/2006/relationships/hyperlink" Target="https://eco.sapo.pt/2017/07/23/igualdade-de-genero-em-portugal" TargetMode="External"/><Relationship Id="rId2" Type="http://schemas.openxmlformats.org/officeDocument/2006/relationships/numbering" Target="numbering.xml"/><Relationship Id="rId29" Type="http://schemas.openxmlformats.org/officeDocument/2006/relationships/hyperlink" Target="https://www.webartigos.com/artigos/patriarcalismo-e-feminismo-a-construcao-do-papel-social-da-mulher/138992/" TargetMode="External"/><Relationship Id="rId24" Type="http://schemas.openxmlformats.org/officeDocument/2006/relationships/hyperlink" Target="https://www.webartigos.com/artigos/patriarcalismo-e-feminismo-a-construcao-do-papel-social-da-mulher/138992/" TargetMode="External"/><Relationship Id="rId40" Type="http://schemas.openxmlformats.org/officeDocument/2006/relationships/hyperlink" Target="https://www.webartigos.com/artigos/patriarcalismo-e-feminismo-a-construcao-do-papel-social-da-mulher/138992/" TargetMode="External"/><Relationship Id="rId45" Type="http://schemas.openxmlformats.org/officeDocument/2006/relationships/hyperlink" Target="https://www.webartigos.com/artigos/patriarcalismo-e-feminismo-a-construcao-do-papel-social-da-mulher/138992/" TargetMode="External"/><Relationship Id="rId66" Type="http://schemas.openxmlformats.org/officeDocument/2006/relationships/hyperlink" Target="https://favetr.univertix.net/wp-content/uploads/UMAANA1LISE-SOBRE-A-PARTICIPA%C7%C3OFEMININA-NO-CAMPO-DA-ENGENHARIA.pdf" TargetMode="External"/><Relationship Id="rId87" Type="http://schemas.openxmlformats.org/officeDocument/2006/relationships/hyperlink" Target="https://eco.sapo.pt/2017/07/23/igualdade-de-genero-em-portugal" TargetMode="External"/><Relationship Id="rId61" Type="http://schemas.openxmlformats.org/officeDocument/2006/relationships/hyperlink" Target="https://favetr.univertix.net/wp-content/uploads/UMAANA1LISE-SOBRE-A-PARTICIPA%C7%C3OFEMININA-NO-CAMPO-DA-ENGENHARIA.pdf" TargetMode="External"/><Relationship Id="rId82" Type="http://schemas.openxmlformats.org/officeDocument/2006/relationships/hyperlink" Target="https://eco.sapo.pt/2017/07/23/igualdade-de-genero-em-portugal" TargetMode="External"/><Relationship Id="rId19" Type="http://schemas.openxmlformats.org/officeDocument/2006/relationships/hyperlink" Target="https://www.webartigos.com/artigos/patriarcalismo-e-feminismo-a-construcao-do-papel-social-da-mulher/13899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2AD4F-978F-40D6-A946-187D6C6B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3020</Words>
  <Characters>16311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19293</CharactersWithSpaces>
  <SharedDoc>false</SharedDoc>
  <HLinks>
    <vt:vector size="510" baseType="variant">
      <vt:variant>
        <vt:i4>4980823</vt:i4>
      </vt:variant>
      <vt:variant>
        <vt:i4>252</vt:i4>
      </vt:variant>
      <vt:variant>
        <vt:i4>0</vt:i4>
      </vt:variant>
      <vt:variant>
        <vt:i4>5</vt:i4>
      </vt:variant>
      <vt:variant>
        <vt:lpwstr>http://www.inovarse.org/</vt:lpwstr>
      </vt:variant>
      <vt:variant>
        <vt:lpwstr/>
      </vt:variant>
      <vt:variant>
        <vt:i4>4980823</vt:i4>
      </vt:variant>
      <vt:variant>
        <vt:i4>249</vt:i4>
      </vt:variant>
      <vt:variant>
        <vt:i4>0</vt:i4>
      </vt:variant>
      <vt:variant>
        <vt:i4>5</vt:i4>
      </vt:variant>
      <vt:variant>
        <vt:lpwstr>http://www.inovarse.org/</vt:lpwstr>
      </vt:variant>
      <vt:variant>
        <vt:lpwstr/>
      </vt:variant>
      <vt:variant>
        <vt:i4>2883702</vt:i4>
      </vt:variant>
      <vt:variant>
        <vt:i4>246</vt:i4>
      </vt:variant>
      <vt:variant>
        <vt:i4>0</vt:i4>
      </vt:variant>
      <vt:variant>
        <vt:i4>5</vt:i4>
      </vt:variant>
      <vt:variant>
        <vt:lpwstr>https://eco.sapo.pt/2017/07/23/igualdade-de-genero-em-portugal</vt:lpwstr>
      </vt:variant>
      <vt:variant>
        <vt:lpwstr/>
      </vt:variant>
      <vt:variant>
        <vt:i4>2883702</vt:i4>
      </vt:variant>
      <vt:variant>
        <vt:i4>243</vt:i4>
      </vt:variant>
      <vt:variant>
        <vt:i4>0</vt:i4>
      </vt:variant>
      <vt:variant>
        <vt:i4>5</vt:i4>
      </vt:variant>
      <vt:variant>
        <vt:lpwstr>https://eco.sapo.pt/2017/07/23/igualdade-de-genero-em-portugal</vt:lpwstr>
      </vt:variant>
      <vt:variant>
        <vt:lpwstr/>
      </vt:variant>
      <vt:variant>
        <vt:i4>2883702</vt:i4>
      </vt:variant>
      <vt:variant>
        <vt:i4>240</vt:i4>
      </vt:variant>
      <vt:variant>
        <vt:i4>0</vt:i4>
      </vt:variant>
      <vt:variant>
        <vt:i4>5</vt:i4>
      </vt:variant>
      <vt:variant>
        <vt:lpwstr>https://eco.sapo.pt/2017/07/23/igualdade-de-genero-em-portugal</vt:lpwstr>
      </vt:variant>
      <vt:variant>
        <vt:lpwstr/>
      </vt:variant>
      <vt:variant>
        <vt:i4>2883702</vt:i4>
      </vt:variant>
      <vt:variant>
        <vt:i4>237</vt:i4>
      </vt:variant>
      <vt:variant>
        <vt:i4>0</vt:i4>
      </vt:variant>
      <vt:variant>
        <vt:i4>5</vt:i4>
      </vt:variant>
      <vt:variant>
        <vt:lpwstr>https://eco.sapo.pt/2017/07/23/igualdade-de-genero-em-portugal</vt:lpwstr>
      </vt:variant>
      <vt:variant>
        <vt:lpwstr/>
      </vt:variant>
      <vt:variant>
        <vt:i4>2883702</vt:i4>
      </vt:variant>
      <vt:variant>
        <vt:i4>234</vt:i4>
      </vt:variant>
      <vt:variant>
        <vt:i4>0</vt:i4>
      </vt:variant>
      <vt:variant>
        <vt:i4>5</vt:i4>
      </vt:variant>
      <vt:variant>
        <vt:lpwstr>https://eco.sapo.pt/2017/07/23/igualdade-de-genero-em-portugal</vt:lpwstr>
      </vt:variant>
      <vt:variant>
        <vt:lpwstr/>
      </vt:variant>
      <vt:variant>
        <vt:i4>2883702</vt:i4>
      </vt:variant>
      <vt:variant>
        <vt:i4>231</vt:i4>
      </vt:variant>
      <vt:variant>
        <vt:i4>0</vt:i4>
      </vt:variant>
      <vt:variant>
        <vt:i4>5</vt:i4>
      </vt:variant>
      <vt:variant>
        <vt:lpwstr>https://eco.sapo.pt/2017/07/23/igualdade-de-genero-em-portugal</vt:lpwstr>
      </vt:variant>
      <vt:variant>
        <vt:lpwstr/>
      </vt:variant>
      <vt:variant>
        <vt:i4>2883702</vt:i4>
      </vt:variant>
      <vt:variant>
        <vt:i4>228</vt:i4>
      </vt:variant>
      <vt:variant>
        <vt:i4>0</vt:i4>
      </vt:variant>
      <vt:variant>
        <vt:i4>5</vt:i4>
      </vt:variant>
      <vt:variant>
        <vt:lpwstr>https://eco.sapo.pt/2017/07/23/igualdade-de-genero-em-portugal</vt:lpwstr>
      </vt:variant>
      <vt:variant>
        <vt:lpwstr/>
      </vt:variant>
      <vt:variant>
        <vt:i4>2883702</vt:i4>
      </vt:variant>
      <vt:variant>
        <vt:i4>225</vt:i4>
      </vt:variant>
      <vt:variant>
        <vt:i4>0</vt:i4>
      </vt:variant>
      <vt:variant>
        <vt:i4>5</vt:i4>
      </vt:variant>
      <vt:variant>
        <vt:lpwstr>https://eco.sapo.pt/2017/07/23/igualdade-de-genero-em-portugal</vt:lpwstr>
      </vt:variant>
      <vt:variant>
        <vt:lpwstr/>
      </vt:variant>
      <vt:variant>
        <vt:i4>2883702</vt:i4>
      </vt:variant>
      <vt:variant>
        <vt:i4>222</vt:i4>
      </vt:variant>
      <vt:variant>
        <vt:i4>0</vt:i4>
      </vt:variant>
      <vt:variant>
        <vt:i4>5</vt:i4>
      </vt:variant>
      <vt:variant>
        <vt:lpwstr>https://eco.sapo.pt/2017/07/23/igualdade-de-genero-em-portugal</vt:lpwstr>
      </vt:variant>
      <vt:variant>
        <vt:lpwstr/>
      </vt:variant>
      <vt:variant>
        <vt:i4>2883702</vt:i4>
      </vt:variant>
      <vt:variant>
        <vt:i4>219</vt:i4>
      </vt:variant>
      <vt:variant>
        <vt:i4>0</vt:i4>
      </vt:variant>
      <vt:variant>
        <vt:i4>5</vt:i4>
      </vt:variant>
      <vt:variant>
        <vt:lpwstr>https://eco.sapo.pt/2017/07/23/igualdade-de-genero-em-portugal</vt:lpwstr>
      </vt:variant>
      <vt:variant>
        <vt:lpwstr/>
      </vt:variant>
      <vt:variant>
        <vt:i4>2883702</vt:i4>
      </vt:variant>
      <vt:variant>
        <vt:i4>216</vt:i4>
      </vt:variant>
      <vt:variant>
        <vt:i4>0</vt:i4>
      </vt:variant>
      <vt:variant>
        <vt:i4>5</vt:i4>
      </vt:variant>
      <vt:variant>
        <vt:lpwstr>https://eco.sapo.pt/2017/07/23/igualdade-de-genero-em-portugal</vt:lpwstr>
      </vt:variant>
      <vt:variant>
        <vt:lpwstr/>
      </vt:variant>
      <vt:variant>
        <vt:i4>2883702</vt:i4>
      </vt:variant>
      <vt:variant>
        <vt:i4>213</vt:i4>
      </vt:variant>
      <vt:variant>
        <vt:i4>0</vt:i4>
      </vt:variant>
      <vt:variant>
        <vt:i4>5</vt:i4>
      </vt:variant>
      <vt:variant>
        <vt:lpwstr>https://eco.sapo.pt/2017/07/23/igualdade-de-genero-em-portugal</vt:lpwstr>
      </vt:variant>
      <vt:variant>
        <vt:lpwstr/>
      </vt:variant>
      <vt:variant>
        <vt:i4>2883702</vt:i4>
      </vt:variant>
      <vt:variant>
        <vt:i4>210</vt:i4>
      </vt:variant>
      <vt:variant>
        <vt:i4>0</vt:i4>
      </vt:variant>
      <vt:variant>
        <vt:i4>5</vt:i4>
      </vt:variant>
      <vt:variant>
        <vt:lpwstr>https://eco.sapo.pt/2017/07/23/igualdade-de-genero-em-portugal</vt:lpwstr>
      </vt:variant>
      <vt:variant>
        <vt:lpwstr/>
      </vt:variant>
      <vt:variant>
        <vt:i4>2883702</vt:i4>
      </vt:variant>
      <vt:variant>
        <vt:i4>207</vt:i4>
      </vt:variant>
      <vt:variant>
        <vt:i4>0</vt:i4>
      </vt:variant>
      <vt:variant>
        <vt:i4>5</vt:i4>
      </vt:variant>
      <vt:variant>
        <vt:lpwstr>https://eco.sapo.pt/2017/07/23/igualdade-de-genero-em-portugal</vt:lpwstr>
      </vt:variant>
      <vt:variant>
        <vt:lpwstr/>
      </vt:variant>
      <vt:variant>
        <vt:i4>2883702</vt:i4>
      </vt:variant>
      <vt:variant>
        <vt:i4>204</vt:i4>
      </vt:variant>
      <vt:variant>
        <vt:i4>0</vt:i4>
      </vt:variant>
      <vt:variant>
        <vt:i4>5</vt:i4>
      </vt:variant>
      <vt:variant>
        <vt:lpwstr>https://eco.sapo.pt/2017/07/23/igualdade-de-genero-em-portugal</vt:lpwstr>
      </vt:variant>
      <vt:variant>
        <vt:lpwstr/>
      </vt:variant>
      <vt:variant>
        <vt:i4>2883702</vt:i4>
      </vt:variant>
      <vt:variant>
        <vt:i4>201</vt:i4>
      </vt:variant>
      <vt:variant>
        <vt:i4>0</vt:i4>
      </vt:variant>
      <vt:variant>
        <vt:i4>5</vt:i4>
      </vt:variant>
      <vt:variant>
        <vt:lpwstr>https://eco.sapo.pt/2017/07/23/igualdade-de-genero-em-portugal</vt:lpwstr>
      </vt:variant>
      <vt:variant>
        <vt:lpwstr/>
      </vt:variant>
      <vt:variant>
        <vt:i4>2883702</vt:i4>
      </vt:variant>
      <vt:variant>
        <vt:i4>198</vt:i4>
      </vt:variant>
      <vt:variant>
        <vt:i4>0</vt:i4>
      </vt:variant>
      <vt:variant>
        <vt:i4>5</vt:i4>
      </vt:variant>
      <vt:variant>
        <vt:lpwstr>https://eco.sapo.pt/2017/07/23/igualdade-de-genero-em-portugal</vt:lpwstr>
      </vt:variant>
      <vt:variant>
        <vt:lpwstr/>
      </vt:variant>
      <vt:variant>
        <vt:i4>2883702</vt:i4>
      </vt:variant>
      <vt:variant>
        <vt:i4>195</vt:i4>
      </vt:variant>
      <vt:variant>
        <vt:i4>0</vt:i4>
      </vt:variant>
      <vt:variant>
        <vt:i4>5</vt:i4>
      </vt:variant>
      <vt:variant>
        <vt:lpwstr>https://eco.sapo.pt/2017/07/23/igualdade-de-genero-em-portugal</vt:lpwstr>
      </vt:variant>
      <vt:variant>
        <vt:lpwstr/>
      </vt:variant>
      <vt:variant>
        <vt:i4>3276847</vt:i4>
      </vt:variant>
      <vt:variant>
        <vt:i4>192</vt:i4>
      </vt:variant>
      <vt:variant>
        <vt:i4>0</vt:i4>
      </vt:variant>
      <vt:variant>
        <vt:i4>5</vt:i4>
      </vt:variant>
      <vt:variant>
        <vt:lpwstr>https://favetr.univertix.net/wp-content/uploads/UMAANA1LISE-SOBRE-A-PARTICIPA%C7%C3OFEMININA-NO-CAMPO-DA-ENGENHARIA.pdf</vt:lpwstr>
      </vt:variant>
      <vt:variant>
        <vt:lpwstr/>
      </vt:variant>
      <vt:variant>
        <vt:i4>3276847</vt:i4>
      </vt:variant>
      <vt:variant>
        <vt:i4>189</vt:i4>
      </vt:variant>
      <vt:variant>
        <vt:i4>0</vt:i4>
      </vt:variant>
      <vt:variant>
        <vt:i4>5</vt:i4>
      </vt:variant>
      <vt:variant>
        <vt:lpwstr>https://favetr.univertix.net/wp-content/uploads/UMAANA1LISE-SOBRE-A-PARTICIPA%C7%C3OFEMININA-NO-CAMPO-DA-ENGENHARIA.pdf</vt:lpwstr>
      </vt:variant>
      <vt:variant>
        <vt:lpwstr/>
      </vt:variant>
      <vt:variant>
        <vt:i4>3276847</vt:i4>
      </vt:variant>
      <vt:variant>
        <vt:i4>186</vt:i4>
      </vt:variant>
      <vt:variant>
        <vt:i4>0</vt:i4>
      </vt:variant>
      <vt:variant>
        <vt:i4>5</vt:i4>
      </vt:variant>
      <vt:variant>
        <vt:lpwstr>https://favetr.univertix.net/wp-content/uploads/UMAANA1LISE-SOBRE-A-PARTICIPA%C7%C3OFEMININA-NO-CAMPO-DA-ENGENHARIA.pdf</vt:lpwstr>
      </vt:variant>
      <vt:variant>
        <vt:lpwstr/>
      </vt:variant>
      <vt:variant>
        <vt:i4>3276847</vt:i4>
      </vt:variant>
      <vt:variant>
        <vt:i4>183</vt:i4>
      </vt:variant>
      <vt:variant>
        <vt:i4>0</vt:i4>
      </vt:variant>
      <vt:variant>
        <vt:i4>5</vt:i4>
      </vt:variant>
      <vt:variant>
        <vt:lpwstr>https://favetr.univertix.net/wp-content/uploads/UMAANA1LISE-SOBRE-A-PARTICIPA%C7%C3OFEMININA-NO-CAMPO-DA-ENGENHARIA.pdf</vt:lpwstr>
      </vt:variant>
      <vt:variant>
        <vt:lpwstr/>
      </vt:variant>
      <vt:variant>
        <vt:i4>3276847</vt:i4>
      </vt:variant>
      <vt:variant>
        <vt:i4>180</vt:i4>
      </vt:variant>
      <vt:variant>
        <vt:i4>0</vt:i4>
      </vt:variant>
      <vt:variant>
        <vt:i4>5</vt:i4>
      </vt:variant>
      <vt:variant>
        <vt:lpwstr>https://favetr.univertix.net/wp-content/uploads/UMAANA1LISE-SOBRE-A-PARTICIPA%C7%C3OFEMININA-NO-CAMPO-DA-ENGENHARIA.pdf</vt:lpwstr>
      </vt:variant>
      <vt:variant>
        <vt:lpwstr/>
      </vt:variant>
      <vt:variant>
        <vt:i4>3276847</vt:i4>
      </vt:variant>
      <vt:variant>
        <vt:i4>177</vt:i4>
      </vt:variant>
      <vt:variant>
        <vt:i4>0</vt:i4>
      </vt:variant>
      <vt:variant>
        <vt:i4>5</vt:i4>
      </vt:variant>
      <vt:variant>
        <vt:lpwstr>https://favetr.univertix.net/wp-content/uploads/UMAANA1LISE-SOBRE-A-PARTICIPA%C7%C3OFEMININA-NO-CAMPO-DA-ENGENHARIA.pdf</vt:lpwstr>
      </vt:variant>
      <vt:variant>
        <vt:lpwstr/>
      </vt:variant>
      <vt:variant>
        <vt:i4>3276847</vt:i4>
      </vt:variant>
      <vt:variant>
        <vt:i4>174</vt:i4>
      </vt:variant>
      <vt:variant>
        <vt:i4>0</vt:i4>
      </vt:variant>
      <vt:variant>
        <vt:i4>5</vt:i4>
      </vt:variant>
      <vt:variant>
        <vt:lpwstr>https://favetr.univertix.net/wp-content/uploads/UMAANA1LISE-SOBRE-A-PARTICIPA%C7%C3OFEMININA-NO-CAMPO-DA-ENGENHARIA.pdf</vt:lpwstr>
      </vt:variant>
      <vt:variant>
        <vt:lpwstr/>
      </vt:variant>
      <vt:variant>
        <vt:i4>3276847</vt:i4>
      </vt:variant>
      <vt:variant>
        <vt:i4>171</vt:i4>
      </vt:variant>
      <vt:variant>
        <vt:i4>0</vt:i4>
      </vt:variant>
      <vt:variant>
        <vt:i4>5</vt:i4>
      </vt:variant>
      <vt:variant>
        <vt:lpwstr>https://favetr.univertix.net/wp-content/uploads/UMAANA1LISE-SOBRE-A-PARTICIPA%C7%C3OFEMININA-NO-CAMPO-DA-ENGENHARIA.pdf</vt:lpwstr>
      </vt:variant>
      <vt:variant>
        <vt:lpwstr/>
      </vt:variant>
      <vt:variant>
        <vt:i4>3276847</vt:i4>
      </vt:variant>
      <vt:variant>
        <vt:i4>168</vt:i4>
      </vt:variant>
      <vt:variant>
        <vt:i4>0</vt:i4>
      </vt:variant>
      <vt:variant>
        <vt:i4>5</vt:i4>
      </vt:variant>
      <vt:variant>
        <vt:lpwstr>https://favetr.univertix.net/wp-content/uploads/UMAANA1LISE-SOBRE-A-PARTICIPA%C7%C3OFEMININA-NO-CAMPO-DA-ENGENHARIA.pdf</vt:lpwstr>
      </vt:variant>
      <vt:variant>
        <vt:lpwstr/>
      </vt:variant>
      <vt:variant>
        <vt:i4>3276847</vt:i4>
      </vt:variant>
      <vt:variant>
        <vt:i4>165</vt:i4>
      </vt:variant>
      <vt:variant>
        <vt:i4>0</vt:i4>
      </vt:variant>
      <vt:variant>
        <vt:i4>5</vt:i4>
      </vt:variant>
      <vt:variant>
        <vt:lpwstr>https://favetr.univertix.net/wp-content/uploads/UMAANA1LISE-SOBRE-A-PARTICIPA%C7%C3OFEMININA-NO-CAMPO-DA-ENGENHARIA.pdf</vt:lpwstr>
      </vt:variant>
      <vt:variant>
        <vt:lpwstr/>
      </vt:variant>
      <vt:variant>
        <vt:i4>3276847</vt:i4>
      </vt:variant>
      <vt:variant>
        <vt:i4>162</vt:i4>
      </vt:variant>
      <vt:variant>
        <vt:i4>0</vt:i4>
      </vt:variant>
      <vt:variant>
        <vt:i4>5</vt:i4>
      </vt:variant>
      <vt:variant>
        <vt:lpwstr>https://favetr.univertix.net/wp-content/uploads/UMAANA1LISE-SOBRE-A-PARTICIPA%C7%C3OFEMININA-NO-CAMPO-DA-ENGENHARIA.pdf</vt:lpwstr>
      </vt:variant>
      <vt:variant>
        <vt:lpwstr/>
      </vt:variant>
      <vt:variant>
        <vt:i4>3276847</vt:i4>
      </vt:variant>
      <vt:variant>
        <vt:i4>159</vt:i4>
      </vt:variant>
      <vt:variant>
        <vt:i4>0</vt:i4>
      </vt:variant>
      <vt:variant>
        <vt:i4>5</vt:i4>
      </vt:variant>
      <vt:variant>
        <vt:lpwstr>https://favetr.univertix.net/wp-content/uploads/UMAANA1LISE-SOBRE-A-PARTICIPA%C7%C3OFEMININA-NO-CAMPO-DA-ENGENHARIA.pdf</vt:lpwstr>
      </vt:variant>
      <vt:variant>
        <vt:lpwstr/>
      </vt:variant>
      <vt:variant>
        <vt:i4>3276847</vt:i4>
      </vt:variant>
      <vt:variant>
        <vt:i4>156</vt:i4>
      </vt:variant>
      <vt:variant>
        <vt:i4>0</vt:i4>
      </vt:variant>
      <vt:variant>
        <vt:i4>5</vt:i4>
      </vt:variant>
      <vt:variant>
        <vt:lpwstr>https://favetr.univertix.net/wp-content/uploads/UMAANA1LISE-SOBRE-A-PARTICIPA%C7%C3OFEMININA-NO-CAMPO-DA-ENGENHARIA.pdf</vt:lpwstr>
      </vt:variant>
      <vt:variant>
        <vt:lpwstr/>
      </vt:variant>
      <vt:variant>
        <vt:i4>3276847</vt:i4>
      </vt:variant>
      <vt:variant>
        <vt:i4>153</vt:i4>
      </vt:variant>
      <vt:variant>
        <vt:i4>0</vt:i4>
      </vt:variant>
      <vt:variant>
        <vt:i4>5</vt:i4>
      </vt:variant>
      <vt:variant>
        <vt:lpwstr>https://favetr.univertix.net/wp-content/uploads/UMAANA1LISE-SOBRE-A-PARTICIPA%C7%C3OFEMININA-NO-CAMPO-DA-ENGENHARIA.pdf</vt:lpwstr>
      </vt:variant>
      <vt:variant>
        <vt:lpwstr/>
      </vt:variant>
      <vt:variant>
        <vt:i4>3276847</vt:i4>
      </vt:variant>
      <vt:variant>
        <vt:i4>150</vt:i4>
      </vt:variant>
      <vt:variant>
        <vt:i4>0</vt:i4>
      </vt:variant>
      <vt:variant>
        <vt:i4>5</vt:i4>
      </vt:variant>
      <vt:variant>
        <vt:lpwstr>https://favetr.univertix.net/wp-content/uploads/UMAANA1LISE-SOBRE-A-PARTICIPA%C7%C3OFEMININA-NO-CAMPO-DA-ENGENHARIA.pdf</vt:lpwstr>
      </vt:variant>
      <vt:variant>
        <vt:lpwstr/>
      </vt:variant>
      <vt:variant>
        <vt:i4>3276847</vt:i4>
      </vt:variant>
      <vt:variant>
        <vt:i4>147</vt:i4>
      </vt:variant>
      <vt:variant>
        <vt:i4>0</vt:i4>
      </vt:variant>
      <vt:variant>
        <vt:i4>5</vt:i4>
      </vt:variant>
      <vt:variant>
        <vt:lpwstr>https://favetr.univertix.net/wp-content/uploads/UMAANA1LISE-SOBRE-A-PARTICIPA%C7%C3OFEMININA-NO-CAMPO-DA-ENGENHARIA.pdf</vt:lpwstr>
      </vt:variant>
      <vt:variant>
        <vt:lpwstr/>
      </vt:variant>
      <vt:variant>
        <vt:i4>3276847</vt:i4>
      </vt:variant>
      <vt:variant>
        <vt:i4>144</vt:i4>
      </vt:variant>
      <vt:variant>
        <vt:i4>0</vt:i4>
      </vt:variant>
      <vt:variant>
        <vt:i4>5</vt:i4>
      </vt:variant>
      <vt:variant>
        <vt:lpwstr>https://favetr.univertix.net/wp-content/uploads/UMAANA1LISE-SOBRE-A-PARTICIPA%C7%C3OFEMININA-NO-CAMPO-DA-ENGENHARIA.pdf</vt:lpwstr>
      </vt:variant>
      <vt:variant>
        <vt:lpwstr/>
      </vt:variant>
      <vt:variant>
        <vt:i4>3276847</vt:i4>
      </vt:variant>
      <vt:variant>
        <vt:i4>141</vt:i4>
      </vt:variant>
      <vt:variant>
        <vt:i4>0</vt:i4>
      </vt:variant>
      <vt:variant>
        <vt:i4>5</vt:i4>
      </vt:variant>
      <vt:variant>
        <vt:lpwstr>https://favetr.univertix.net/wp-content/uploads/UMAANA1LISE-SOBRE-A-PARTICIPA%C7%C3OFEMININA-NO-CAMPO-DA-ENGENHARIA.pdf</vt:lpwstr>
      </vt:variant>
      <vt:variant>
        <vt:lpwstr/>
      </vt:variant>
      <vt:variant>
        <vt:i4>3276847</vt:i4>
      </vt:variant>
      <vt:variant>
        <vt:i4>138</vt:i4>
      </vt:variant>
      <vt:variant>
        <vt:i4>0</vt:i4>
      </vt:variant>
      <vt:variant>
        <vt:i4>5</vt:i4>
      </vt:variant>
      <vt:variant>
        <vt:lpwstr>https://favetr.univertix.net/wp-content/uploads/UMAANA1LISE-SOBRE-A-PARTICIPA%C7%C3OFEMININA-NO-CAMPO-DA-ENGENHARIA.pdf</vt:lpwstr>
      </vt:variant>
      <vt:variant>
        <vt:lpwstr/>
      </vt:variant>
      <vt:variant>
        <vt:i4>3276847</vt:i4>
      </vt:variant>
      <vt:variant>
        <vt:i4>135</vt:i4>
      </vt:variant>
      <vt:variant>
        <vt:i4>0</vt:i4>
      </vt:variant>
      <vt:variant>
        <vt:i4>5</vt:i4>
      </vt:variant>
      <vt:variant>
        <vt:lpwstr>https://favetr.univertix.net/wp-content/uploads/UMAANA1LISE-SOBRE-A-PARTICIPA%C7%C3OFEMININA-NO-CAMPO-DA-ENGENHARIA.pdf</vt:lpwstr>
      </vt:variant>
      <vt:variant>
        <vt:lpwstr/>
      </vt:variant>
      <vt:variant>
        <vt:i4>3276847</vt:i4>
      </vt:variant>
      <vt:variant>
        <vt:i4>132</vt:i4>
      </vt:variant>
      <vt:variant>
        <vt:i4>0</vt:i4>
      </vt:variant>
      <vt:variant>
        <vt:i4>5</vt:i4>
      </vt:variant>
      <vt:variant>
        <vt:lpwstr>https://favetr.univertix.net/wp-content/uploads/UMAANA1LISE-SOBRE-A-PARTICIPA%C7%C3OFEMININA-NO-CAMPO-DA-ENGENHARIA.pdf</vt:lpwstr>
      </vt:variant>
      <vt:variant>
        <vt:lpwstr/>
      </vt:variant>
      <vt:variant>
        <vt:i4>3276847</vt:i4>
      </vt:variant>
      <vt:variant>
        <vt:i4>129</vt:i4>
      </vt:variant>
      <vt:variant>
        <vt:i4>0</vt:i4>
      </vt:variant>
      <vt:variant>
        <vt:i4>5</vt:i4>
      </vt:variant>
      <vt:variant>
        <vt:lpwstr>https://favetr.univertix.net/wp-content/uploads/UMAANA1LISE-SOBRE-A-PARTICIPA%C7%C3OFEMININA-NO-CAMPO-DA-ENGENHARIA.pdf</vt:lpwstr>
      </vt:variant>
      <vt:variant>
        <vt:lpwstr/>
      </vt:variant>
      <vt:variant>
        <vt:i4>3276847</vt:i4>
      </vt:variant>
      <vt:variant>
        <vt:i4>126</vt:i4>
      </vt:variant>
      <vt:variant>
        <vt:i4>0</vt:i4>
      </vt:variant>
      <vt:variant>
        <vt:i4>5</vt:i4>
      </vt:variant>
      <vt:variant>
        <vt:lpwstr>https://favetr.univertix.net/wp-content/uploads/UMAANA1LISE-SOBRE-A-PARTICIPA%C7%C3OFEMININA-NO-CAMPO-DA-ENGENHARIA.pdf</vt:lpwstr>
      </vt:variant>
      <vt:variant>
        <vt:lpwstr/>
      </vt:variant>
      <vt:variant>
        <vt:i4>3276847</vt:i4>
      </vt:variant>
      <vt:variant>
        <vt:i4>123</vt:i4>
      </vt:variant>
      <vt:variant>
        <vt:i4>0</vt:i4>
      </vt:variant>
      <vt:variant>
        <vt:i4>5</vt:i4>
      </vt:variant>
      <vt:variant>
        <vt:lpwstr>https://favetr.univertix.net/wp-content/uploads/UMAANA1LISE-SOBRE-A-PARTICIPA%C7%C3OFEMININA-NO-CAMPO-DA-ENGENHARIA.pdf</vt:lpwstr>
      </vt:variant>
      <vt:variant>
        <vt:lpwstr/>
      </vt:variant>
      <vt:variant>
        <vt:i4>3276847</vt:i4>
      </vt:variant>
      <vt:variant>
        <vt:i4>120</vt:i4>
      </vt:variant>
      <vt:variant>
        <vt:i4>0</vt:i4>
      </vt:variant>
      <vt:variant>
        <vt:i4>5</vt:i4>
      </vt:variant>
      <vt:variant>
        <vt:lpwstr>https://favetr.univertix.net/wp-content/uploads/UMAANA1LISE-SOBRE-A-PARTICIPA%C7%C3OFEMININA-NO-CAMPO-DA-ENGENHARIA.pdf</vt:lpwstr>
      </vt:variant>
      <vt:variant>
        <vt:lpwstr/>
      </vt:variant>
      <vt:variant>
        <vt:i4>3276847</vt:i4>
      </vt:variant>
      <vt:variant>
        <vt:i4>117</vt:i4>
      </vt:variant>
      <vt:variant>
        <vt:i4>0</vt:i4>
      </vt:variant>
      <vt:variant>
        <vt:i4>5</vt:i4>
      </vt:variant>
      <vt:variant>
        <vt:lpwstr>https://favetr.univertix.net/wp-content/uploads/UMAANA1LISE-SOBRE-A-PARTICIPA%C7%C3OFEMININA-NO-CAMPO-DA-ENGENHARIA.pdf</vt:lpwstr>
      </vt:variant>
      <vt:variant>
        <vt:lpwstr/>
      </vt:variant>
      <vt:variant>
        <vt:i4>3276847</vt:i4>
      </vt:variant>
      <vt:variant>
        <vt:i4>114</vt:i4>
      </vt:variant>
      <vt:variant>
        <vt:i4>0</vt:i4>
      </vt:variant>
      <vt:variant>
        <vt:i4>5</vt:i4>
      </vt:variant>
      <vt:variant>
        <vt:lpwstr>https://favetr.univertix.net/wp-content/uploads/UMAANA1LISE-SOBRE-A-PARTICIPA%C7%C3OFEMININA-NO-CAMPO-DA-ENGENHARIA.pdf</vt:lpwstr>
      </vt:variant>
      <vt:variant>
        <vt:lpwstr/>
      </vt:variant>
      <vt:variant>
        <vt:i4>3276847</vt:i4>
      </vt:variant>
      <vt:variant>
        <vt:i4>111</vt:i4>
      </vt:variant>
      <vt:variant>
        <vt:i4>0</vt:i4>
      </vt:variant>
      <vt:variant>
        <vt:i4>5</vt:i4>
      </vt:variant>
      <vt:variant>
        <vt:lpwstr>https://favetr.univertix.net/wp-content/uploads/UMAANA1LISE-SOBRE-A-PARTICIPA%C7%C3OFEMININA-NO-CAMPO-DA-ENGENHARIA.pdf</vt:lpwstr>
      </vt:variant>
      <vt:variant>
        <vt:lpwstr/>
      </vt:variant>
      <vt:variant>
        <vt:i4>5</vt:i4>
      </vt:variant>
      <vt:variant>
        <vt:i4>108</vt:i4>
      </vt:variant>
      <vt:variant>
        <vt:i4>0</vt:i4>
      </vt:variant>
      <vt:variant>
        <vt:i4>5</vt:i4>
      </vt:variant>
      <vt:variant>
        <vt:lpwstr>https://www.webartigos.com/artigos/patriarcalismo-e-feminismo-a-construcao-do-papel-social-da-mulher/138992/</vt:lpwstr>
      </vt:variant>
      <vt:variant>
        <vt:lpwstr/>
      </vt:variant>
      <vt:variant>
        <vt:i4>5</vt:i4>
      </vt:variant>
      <vt:variant>
        <vt:i4>105</vt:i4>
      </vt:variant>
      <vt:variant>
        <vt:i4>0</vt:i4>
      </vt:variant>
      <vt:variant>
        <vt:i4>5</vt:i4>
      </vt:variant>
      <vt:variant>
        <vt:lpwstr>https://www.webartigos.com/artigos/patriarcalismo-e-feminismo-a-construcao-do-papel-social-da-mulher/138992/</vt:lpwstr>
      </vt:variant>
      <vt:variant>
        <vt:lpwstr/>
      </vt:variant>
      <vt:variant>
        <vt:i4>5</vt:i4>
      </vt:variant>
      <vt:variant>
        <vt:i4>102</vt:i4>
      </vt:variant>
      <vt:variant>
        <vt:i4>0</vt:i4>
      </vt:variant>
      <vt:variant>
        <vt:i4>5</vt:i4>
      </vt:variant>
      <vt:variant>
        <vt:lpwstr>https://www.webartigos.com/artigos/patriarcalismo-e-feminismo-a-construcao-do-papel-social-da-mulher/138992/</vt:lpwstr>
      </vt:variant>
      <vt:variant>
        <vt:lpwstr/>
      </vt:variant>
      <vt:variant>
        <vt:i4>5</vt:i4>
      </vt:variant>
      <vt:variant>
        <vt:i4>99</vt:i4>
      </vt:variant>
      <vt:variant>
        <vt:i4>0</vt:i4>
      </vt:variant>
      <vt:variant>
        <vt:i4>5</vt:i4>
      </vt:variant>
      <vt:variant>
        <vt:lpwstr>https://www.webartigos.com/artigos/patriarcalismo-e-feminismo-a-construcao-do-papel-social-da-mulher/138992/</vt:lpwstr>
      </vt:variant>
      <vt:variant>
        <vt:lpwstr/>
      </vt:variant>
      <vt:variant>
        <vt:i4>5</vt:i4>
      </vt:variant>
      <vt:variant>
        <vt:i4>96</vt:i4>
      </vt:variant>
      <vt:variant>
        <vt:i4>0</vt:i4>
      </vt:variant>
      <vt:variant>
        <vt:i4>5</vt:i4>
      </vt:variant>
      <vt:variant>
        <vt:lpwstr>https://www.webartigos.com/artigos/patriarcalismo-e-feminismo-a-construcao-do-papel-social-da-mulher/138992/</vt:lpwstr>
      </vt:variant>
      <vt:variant>
        <vt:lpwstr/>
      </vt:variant>
      <vt:variant>
        <vt:i4>5</vt:i4>
      </vt:variant>
      <vt:variant>
        <vt:i4>93</vt:i4>
      </vt:variant>
      <vt:variant>
        <vt:i4>0</vt:i4>
      </vt:variant>
      <vt:variant>
        <vt:i4>5</vt:i4>
      </vt:variant>
      <vt:variant>
        <vt:lpwstr>https://www.webartigos.com/artigos/patriarcalismo-e-feminismo-a-construcao-do-papel-social-da-mulher/138992/</vt:lpwstr>
      </vt:variant>
      <vt:variant>
        <vt:lpwstr/>
      </vt:variant>
      <vt:variant>
        <vt:i4>5</vt:i4>
      </vt:variant>
      <vt:variant>
        <vt:i4>90</vt:i4>
      </vt:variant>
      <vt:variant>
        <vt:i4>0</vt:i4>
      </vt:variant>
      <vt:variant>
        <vt:i4>5</vt:i4>
      </vt:variant>
      <vt:variant>
        <vt:lpwstr>https://www.webartigos.com/artigos/patriarcalismo-e-feminismo-a-construcao-do-papel-social-da-mulher/138992/</vt:lpwstr>
      </vt:variant>
      <vt:variant>
        <vt:lpwstr/>
      </vt:variant>
      <vt:variant>
        <vt:i4>5</vt:i4>
      </vt:variant>
      <vt:variant>
        <vt:i4>87</vt:i4>
      </vt:variant>
      <vt:variant>
        <vt:i4>0</vt:i4>
      </vt:variant>
      <vt:variant>
        <vt:i4>5</vt:i4>
      </vt:variant>
      <vt:variant>
        <vt:lpwstr>https://www.webartigos.com/artigos/patriarcalismo-e-feminismo-a-construcao-do-papel-social-da-mulher/138992/</vt:lpwstr>
      </vt:variant>
      <vt:variant>
        <vt:lpwstr/>
      </vt:variant>
      <vt:variant>
        <vt:i4>5</vt:i4>
      </vt:variant>
      <vt:variant>
        <vt:i4>84</vt:i4>
      </vt:variant>
      <vt:variant>
        <vt:i4>0</vt:i4>
      </vt:variant>
      <vt:variant>
        <vt:i4>5</vt:i4>
      </vt:variant>
      <vt:variant>
        <vt:lpwstr>https://www.webartigos.com/artigos/patriarcalismo-e-feminismo-a-construcao-do-papel-social-da-mulher/138992/</vt:lpwstr>
      </vt:variant>
      <vt:variant>
        <vt:lpwstr/>
      </vt:variant>
      <vt:variant>
        <vt:i4>5</vt:i4>
      </vt:variant>
      <vt:variant>
        <vt:i4>81</vt:i4>
      </vt:variant>
      <vt:variant>
        <vt:i4>0</vt:i4>
      </vt:variant>
      <vt:variant>
        <vt:i4>5</vt:i4>
      </vt:variant>
      <vt:variant>
        <vt:lpwstr>https://www.webartigos.com/artigos/patriarcalismo-e-feminismo-a-construcao-do-papel-social-da-mulher/138992/</vt:lpwstr>
      </vt:variant>
      <vt:variant>
        <vt:lpwstr/>
      </vt:variant>
      <vt:variant>
        <vt:i4>5</vt:i4>
      </vt:variant>
      <vt:variant>
        <vt:i4>78</vt:i4>
      </vt:variant>
      <vt:variant>
        <vt:i4>0</vt:i4>
      </vt:variant>
      <vt:variant>
        <vt:i4>5</vt:i4>
      </vt:variant>
      <vt:variant>
        <vt:lpwstr>https://www.webartigos.com/artigos/patriarcalismo-e-feminismo-a-construcao-do-papel-social-da-mulher/138992/</vt:lpwstr>
      </vt:variant>
      <vt:variant>
        <vt:lpwstr/>
      </vt:variant>
      <vt:variant>
        <vt:i4>5</vt:i4>
      </vt:variant>
      <vt:variant>
        <vt:i4>75</vt:i4>
      </vt:variant>
      <vt:variant>
        <vt:i4>0</vt:i4>
      </vt:variant>
      <vt:variant>
        <vt:i4>5</vt:i4>
      </vt:variant>
      <vt:variant>
        <vt:lpwstr>https://www.webartigos.com/artigos/patriarcalismo-e-feminismo-a-construcao-do-papel-social-da-mulher/138992/</vt:lpwstr>
      </vt:variant>
      <vt:variant>
        <vt:lpwstr/>
      </vt:variant>
      <vt:variant>
        <vt:i4>5</vt:i4>
      </vt:variant>
      <vt:variant>
        <vt:i4>72</vt:i4>
      </vt:variant>
      <vt:variant>
        <vt:i4>0</vt:i4>
      </vt:variant>
      <vt:variant>
        <vt:i4>5</vt:i4>
      </vt:variant>
      <vt:variant>
        <vt:lpwstr>https://www.webartigos.com/artigos/patriarcalismo-e-feminismo-a-construcao-do-papel-social-da-mulher/138992/</vt:lpwstr>
      </vt:variant>
      <vt:variant>
        <vt:lpwstr/>
      </vt:variant>
      <vt:variant>
        <vt:i4>5</vt:i4>
      </vt:variant>
      <vt:variant>
        <vt:i4>69</vt:i4>
      </vt:variant>
      <vt:variant>
        <vt:i4>0</vt:i4>
      </vt:variant>
      <vt:variant>
        <vt:i4>5</vt:i4>
      </vt:variant>
      <vt:variant>
        <vt:lpwstr>https://www.webartigos.com/artigos/patriarcalismo-e-feminismo-a-construcao-do-papel-social-da-mulher/138992/</vt:lpwstr>
      </vt:variant>
      <vt:variant>
        <vt:lpwstr/>
      </vt:variant>
      <vt:variant>
        <vt:i4>5</vt:i4>
      </vt:variant>
      <vt:variant>
        <vt:i4>66</vt:i4>
      </vt:variant>
      <vt:variant>
        <vt:i4>0</vt:i4>
      </vt:variant>
      <vt:variant>
        <vt:i4>5</vt:i4>
      </vt:variant>
      <vt:variant>
        <vt:lpwstr>https://www.webartigos.com/artigos/patriarcalismo-e-feminismo-a-construcao-do-papel-social-da-mulher/138992/</vt:lpwstr>
      </vt:variant>
      <vt:variant>
        <vt:lpwstr/>
      </vt:variant>
      <vt:variant>
        <vt:i4>5</vt:i4>
      </vt:variant>
      <vt:variant>
        <vt:i4>63</vt:i4>
      </vt:variant>
      <vt:variant>
        <vt:i4>0</vt:i4>
      </vt:variant>
      <vt:variant>
        <vt:i4>5</vt:i4>
      </vt:variant>
      <vt:variant>
        <vt:lpwstr>https://www.webartigos.com/artigos/patriarcalismo-e-feminismo-a-construcao-do-papel-social-da-mulher/138992/</vt:lpwstr>
      </vt:variant>
      <vt:variant>
        <vt:lpwstr/>
      </vt:variant>
      <vt:variant>
        <vt:i4>5</vt:i4>
      </vt:variant>
      <vt:variant>
        <vt:i4>60</vt:i4>
      </vt:variant>
      <vt:variant>
        <vt:i4>0</vt:i4>
      </vt:variant>
      <vt:variant>
        <vt:i4>5</vt:i4>
      </vt:variant>
      <vt:variant>
        <vt:lpwstr>https://www.webartigos.com/artigos/patriarcalismo-e-feminismo-a-construcao-do-papel-social-da-mulher/138992/</vt:lpwstr>
      </vt:variant>
      <vt:variant>
        <vt:lpwstr/>
      </vt:variant>
      <vt:variant>
        <vt:i4>5</vt:i4>
      </vt:variant>
      <vt:variant>
        <vt:i4>57</vt:i4>
      </vt:variant>
      <vt:variant>
        <vt:i4>0</vt:i4>
      </vt:variant>
      <vt:variant>
        <vt:i4>5</vt:i4>
      </vt:variant>
      <vt:variant>
        <vt:lpwstr>https://www.webartigos.com/artigos/patriarcalismo-e-feminismo-a-construcao-do-papel-social-da-mulher/138992/</vt:lpwstr>
      </vt:variant>
      <vt:variant>
        <vt:lpwstr/>
      </vt:variant>
      <vt:variant>
        <vt:i4>5</vt:i4>
      </vt:variant>
      <vt:variant>
        <vt:i4>54</vt:i4>
      </vt:variant>
      <vt:variant>
        <vt:i4>0</vt:i4>
      </vt:variant>
      <vt:variant>
        <vt:i4>5</vt:i4>
      </vt:variant>
      <vt:variant>
        <vt:lpwstr>https://www.webartigos.com/artigos/patriarcalismo-e-feminismo-a-construcao-do-papel-social-da-mulher/138992/</vt:lpwstr>
      </vt:variant>
      <vt:variant>
        <vt:lpwstr/>
      </vt:variant>
      <vt:variant>
        <vt:i4>5</vt:i4>
      </vt:variant>
      <vt:variant>
        <vt:i4>51</vt:i4>
      </vt:variant>
      <vt:variant>
        <vt:i4>0</vt:i4>
      </vt:variant>
      <vt:variant>
        <vt:i4>5</vt:i4>
      </vt:variant>
      <vt:variant>
        <vt:lpwstr>https://www.webartigos.com/artigos/patriarcalismo-e-feminismo-a-construcao-do-papel-social-da-mulher/138992/</vt:lpwstr>
      </vt:variant>
      <vt:variant>
        <vt:lpwstr/>
      </vt:variant>
      <vt:variant>
        <vt:i4>5</vt:i4>
      </vt:variant>
      <vt:variant>
        <vt:i4>48</vt:i4>
      </vt:variant>
      <vt:variant>
        <vt:i4>0</vt:i4>
      </vt:variant>
      <vt:variant>
        <vt:i4>5</vt:i4>
      </vt:variant>
      <vt:variant>
        <vt:lpwstr>https://www.webartigos.com/artigos/patriarcalismo-e-feminismo-a-construcao-do-papel-social-da-mulher/138992/</vt:lpwstr>
      </vt:variant>
      <vt:variant>
        <vt:lpwstr/>
      </vt:variant>
      <vt:variant>
        <vt:i4>5</vt:i4>
      </vt:variant>
      <vt:variant>
        <vt:i4>45</vt:i4>
      </vt:variant>
      <vt:variant>
        <vt:i4>0</vt:i4>
      </vt:variant>
      <vt:variant>
        <vt:i4>5</vt:i4>
      </vt:variant>
      <vt:variant>
        <vt:lpwstr>https://www.webartigos.com/artigos/patriarcalismo-e-feminismo-a-construcao-do-papel-social-da-mulher/138992/</vt:lpwstr>
      </vt:variant>
      <vt:variant>
        <vt:lpwstr/>
      </vt:variant>
      <vt:variant>
        <vt:i4>5</vt:i4>
      </vt:variant>
      <vt:variant>
        <vt:i4>42</vt:i4>
      </vt:variant>
      <vt:variant>
        <vt:i4>0</vt:i4>
      </vt:variant>
      <vt:variant>
        <vt:i4>5</vt:i4>
      </vt:variant>
      <vt:variant>
        <vt:lpwstr>https://www.webartigos.com/artigos/patriarcalismo-e-feminismo-a-construcao-do-papel-social-da-mulher/138992/</vt:lpwstr>
      </vt:variant>
      <vt:variant>
        <vt:lpwstr/>
      </vt:variant>
      <vt:variant>
        <vt:i4>5</vt:i4>
      </vt:variant>
      <vt:variant>
        <vt:i4>39</vt:i4>
      </vt:variant>
      <vt:variant>
        <vt:i4>0</vt:i4>
      </vt:variant>
      <vt:variant>
        <vt:i4>5</vt:i4>
      </vt:variant>
      <vt:variant>
        <vt:lpwstr>https://www.webartigos.com/artigos/patriarcalismo-e-feminismo-a-construcao-do-papel-social-da-mulher/138992/</vt:lpwstr>
      </vt:variant>
      <vt:variant>
        <vt:lpwstr/>
      </vt:variant>
      <vt:variant>
        <vt:i4>5</vt:i4>
      </vt:variant>
      <vt:variant>
        <vt:i4>36</vt:i4>
      </vt:variant>
      <vt:variant>
        <vt:i4>0</vt:i4>
      </vt:variant>
      <vt:variant>
        <vt:i4>5</vt:i4>
      </vt:variant>
      <vt:variant>
        <vt:lpwstr>https://www.webartigos.com/artigos/patriarcalismo-e-feminismo-a-construcao-do-papel-social-da-mulher/138992/</vt:lpwstr>
      </vt:variant>
      <vt:variant>
        <vt:lpwstr/>
      </vt:variant>
      <vt:variant>
        <vt:i4>5</vt:i4>
      </vt:variant>
      <vt:variant>
        <vt:i4>33</vt:i4>
      </vt:variant>
      <vt:variant>
        <vt:i4>0</vt:i4>
      </vt:variant>
      <vt:variant>
        <vt:i4>5</vt:i4>
      </vt:variant>
      <vt:variant>
        <vt:lpwstr>https://www.webartigos.com/artigos/patriarcalismo-e-feminismo-a-construcao-do-papel-social-da-mulher/138992/</vt:lpwstr>
      </vt:variant>
      <vt:variant>
        <vt:lpwstr/>
      </vt:variant>
      <vt:variant>
        <vt:i4>5</vt:i4>
      </vt:variant>
      <vt:variant>
        <vt:i4>30</vt:i4>
      </vt:variant>
      <vt:variant>
        <vt:i4>0</vt:i4>
      </vt:variant>
      <vt:variant>
        <vt:i4>5</vt:i4>
      </vt:variant>
      <vt:variant>
        <vt:lpwstr>https://www.webartigos.com/artigos/patriarcalismo-e-feminismo-a-construcao-do-papel-social-da-mulher/138992/</vt:lpwstr>
      </vt:variant>
      <vt:variant>
        <vt:lpwstr/>
      </vt:variant>
      <vt:variant>
        <vt:i4>5</vt:i4>
      </vt:variant>
      <vt:variant>
        <vt:i4>27</vt:i4>
      </vt:variant>
      <vt:variant>
        <vt:i4>0</vt:i4>
      </vt:variant>
      <vt:variant>
        <vt:i4>5</vt:i4>
      </vt:variant>
      <vt:variant>
        <vt:lpwstr>https://www.webartigos.com/artigos/patriarcalismo-e-feminismo-a-construcao-do-papel-social-da-mulher/138992/</vt:lpwstr>
      </vt:variant>
      <vt:variant>
        <vt:lpwstr/>
      </vt:variant>
      <vt:variant>
        <vt:i4>5</vt:i4>
      </vt:variant>
      <vt:variant>
        <vt:i4>24</vt:i4>
      </vt:variant>
      <vt:variant>
        <vt:i4>0</vt:i4>
      </vt:variant>
      <vt:variant>
        <vt:i4>5</vt:i4>
      </vt:variant>
      <vt:variant>
        <vt:lpwstr>https://www.webartigos.com/artigos/patriarcalismo-e-feminismo-a-construcao-do-papel-social-da-mulher/138992/</vt:lpwstr>
      </vt:variant>
      <vt:variant>
        <vt:lpwstr/>
      </vt:variant>
      <vt:variant>
        <vt:i4>5</vt:i4>
      </vt:variant>
      <vt:variant>
        <vt:i4>21</vt:i4>
      </vt:variant>
      <vt:variant>
        <vt:i4>0</vt:i4>
      </vt:variant>
      <vt:variant>
        <vt:i4>5</vt:i4>
      </vt:variant>
      <vt:variant>
        <vt:lpwstr>https://www.webartigos.com/artigos/patriarcalismo-e-feminismo-a-construcao-do-papel-social-da-mulher/138992/</vt:lpwstr>
      </vt:variant>
      <vt:variant>
        <vt:lpwstr/>
      </vt:variant>
      <vt:variant>
        <vt:i4>5</vt:i4>
      </vt:variant>
      <vt:variant>
        <vt:i4>18</vt:i4>
      </vt:variant>
      <vt:variant>
        <vt:i4>0</vt:i4>
      </vt:variant>
      <vt:variant>
        <vt:i4>5</vt:i4>
      </vt:variant>
      <vt:variant>
        <vt:lpwstr>https://www.webartigos.com/artigos/patriarcalismo-e-feminismo-a-construcao-do-papel-social-da-mulher/138992/</vt:lpwstr>
      </vt:variant>
      <vt:variant>
        <vt:lpwstr/>
      </vt:variant>
      <vt:variant>
        <vt:i4>5</vt:i4>
      </vt:variant>
      <vt:variant>
        <vt:i4>15</vt:i4>
      </vt:variant>
      <vt:variant>
        <vt:i4>0</vt:i4>
      </vt:variant>
      <vt:variant>
        <vt:i4>5</vt:i4>
      </vt:variant>
      <vt:variant>
        <vt:lpwstr>https://www.webartigos.com/artigos/patriarcalismo-e-feminismo-a-construcao-do-papel-social-da-mulher/138992/</vt:lpwstr>
      </vt:variant>
      <vt:variant>
        <vt:lpwstr/>
      </vt:variant>
      <vt:variant>
        <vt:i4>5</vt:i4>
      </vt:variant>
      <vt:variant>
        <vt:i4>12</vt:i4>
      </vt:variant>
      <vt:variant>
        <vt:i4>0</vt:i4>
      </vt:variant>
      <vt:variant>
        <vt:i4>5</vt:i4>
      </vt:variant>
      <vt:variant>
        <vt:lpwstr>https://www.webartigos.com/artigos/patriarcalismo-e-feminismo-a-construcao-do-papel-social-da-mulher/138992/</vt:lpwstr>
      </vt:variant>
      <vt:variant>
        <vt:lpwstr/>
      </vt:variant>
      <vt:variant>
        <vt:i4>5</vt:i4>
      </vt:variant>
      <vt:variant>
        <vt:i4>9</vt:i4>
      </vt:variant>
      <vt:variant>
        <vt:i4>0</vt:i4>
      </vt:variant>
      <vt:variant>
        <vt:i4>5</vt:i4>
      </vt:variant>
      <vt:variant>
        <vt:lpwstr>https://www.webartigos.com/artigos/patriarcalismo-e-feminismo-a-construcao-do-papel-social-da-mulher/138992/</vt:lpwstr>
      </vt:variant>
      <vt:variant>
        <vt:lpwstr/>
      </vt:variant>
      <vt:variant>
        <vt:i4>5</vt:i4>
      </vt:variant>
      <vt:variant>
        <vt:i4>6</vt:i4>
      </vt:variant>
      <vt:variant>
        <vt:i4>0</vt:i4>
      </vt:variant>
      <vt:variant>
        <vt:i4>5</vt:i4>
      </vt:variant>
      <vt:variant>
        <vt:lpwstr>https://www.webartigos.com/artigos/patriarcalismo-e-feminismo-a-construcao-do-papel-social-da-mulher/138992/</vt:lpwstr>
      </vt:variant>
      <vt:variant>
        <vt:lpwstr/>
      </vt:variant>
      <vt:variant>
        <vt:i4>5</vt:i4>
      </vt:variant>
      <vt:variant>
        <vt:i4>3</vt:i4>
      </vt:variant>
      <vt:variant>
        <vt:i4>0</vt:i4>
      </vt:variant>
      <vt:variant>
        <vt:i4>5</vt:i4>
      </vt:variant>
      <vt:variant>
        <vt:lpwstr>https://www.webartigos.com/artigos/patriarcalismo-e-feminismo-a-construcao-do-papel-social-da-mulher/138992/</vt:lpwstr>
      </vt:variant>
      <vt:variant>
        <vt:lpwstr/>
      </vt:variant>
      <vt:variant>
        <vt:i4>5</vt:i4>
      </vt:variant>
      <vt:variant>
        <vt:i4>0</vt:i4>
      </vt:variant>
      <vt:variant>
        <vt:i4>0</vt:i4>
      </vt:variant>
      <vt:variant>
        <vt:i4>5</vt:i4>
      </vt:variant>
      <vt:variant>
        <vt:lpwstr>https://www.webartigos.com/artigos/patriarcalismo-e-feminismo-a-construcao-do-papel-social-da-mulher/138992/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Vinicius Maeda</dc:creator>
  <cp:keywords/>
  <cp:lastModifiedBy>Alice Correa</cp:lastModifiedBy>
  <cp:revision>2</cp:revision>
  <cp:lastPrinted>2018-06-28T12:49:00Z</cp:lastPrinted>
  <dcterms:created xsi:type="dcterms:W3CDTF">2021-09-11T14:04:00Z</dcterms:created>
  <dcterms:modified xsi:type="dcterms:W3CDTF">2021-09-11T14:04:00Z</dcterms:modified>
</cp:coreProperties>
</file>